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753AC6" w14:textId="77777777" w:rsidR="00FF7A9D" w:rsidRPr="00FF7A9D" w:rsidRDefault="00FF7A9D" w:rsidP="00FF7A9D">
      <w:pPr>
        <w:autoSpaceDE w:val="0"/>
        <w:autoSpaceDN w:val="0"/>
        <w:adjustRightInd w:val="0"/>
        <w:jc w:val="left"/>
        <w:rPr>
          <w:rFonts w:ascii="ＭＳ 明朝" w:eastAsia="ＭＳ 明朝" w:cs="ＭＳ 明朝"/>
          <w:color w:val="000000"/>
          <w:kern w:val="0"/>
          <w:sz w:val="24"/>
          <w:szCs w:val="24"/>
        </w:rPr>
      </w:pPr>
    </w:p>
    <w:p w14:paraId="6A5C99CA" w14:textId="77777777" w:rsidR="00FF7A9D" w:rsidRPr="00FF7A9D" w:rsidRDefault="00FF7A9D" w:rsidP="003E527E">
      <w:pPr>
        <w:autoSpaceDE w:val="0"/>
        <w:autoSpaceDN w:val="0"/>
        <w:adjustRightInd w:val="0"/>
        <w:jc w:val="center"/>
        <w:rPr>
          <w:rFonts w:ascii="ＭＳ 明朝" w:eastAsia="ＭＳ 明朝" w:cs="ＭＳ 明朝"/>
          <w:color w:val="000000"/>
          <w:kern w:val="0"/>
          <w:sz w:val="32"/>
          <w:szCs w:val="32"/>
        </w:rPr>
      </w:pPr>
      <w:r w:rsidRPr="00FF7A9D">
        <w:rPr>
          <w:rFonts w:ascii="ＭＳ 明朝" w:eastAsia="ＭＳ 明朝" w:cs="ＭＳ 明朝" w:hint="eastAsia"/>
          <w:color w:val="000000"/>
          <w:kern w:val="0"/>
          <w:sz w:val="32"/>
          <w:szCs w:val="32"/>
        </w:rPr>
        <w:t>部分払に関する特約条項</w:t>
      </w:r>
    </w:p>
    <w:p w14:paraId="7D84CEBE" w14:textId="77777777" w:rsidR="003E527E" w:rsidRDefault="003E527E" w:rsidP="003E527E">
      <w:pPr>
        <w:autoSpaceDE w:val="0"/>
        <w:autoSpaceDN w:val="0"/>
        <w:adjustRightInd w:val="0"/>
        <w:jc w:val="left"/>
        <w:rPr>
          <w:rFonts w:ascii="ＭＳ 明朝" w:eastAsia="ＭＳ 明朝" w:cs="ＭＳ 明朝"/>
          <w:color w:val="000000"/>
          <w:kern w:val="0"/>
          <w:sz w:val="23"/>
          <w:szCs w:val="23"/>
        </w:rPr>
      </w:pPr>
    </w:p>
    <w:p w14:paraId="6AFC5298" w14:textId="77777777" w:rsidR="003E527E" w:rsidRDefault="003E527E" w:rsidP="003E527E">
      <w:pPr>
        <w:autoSpaceDE w:val="0"/>
        <w:autoSpaceDN w:val="0"/>
        <w:adjustRightInd w:val="0"/>
        <w:jc w:val="left"/>
        <w:rPr>
          <w:rFonts w:ascii="ＭＳ 明朝" w:eastAsia="ＭＳ 明朝" w:cs="ＭＳ 明朝"/>
          <w:color w:val="000000"/>
          <w:kern w:val="0"/>
          <w:sz w:val="23"/>
          <w:szCs w:val="23"/>
        </w:rPr>
      </w:pPr>
    </w:p>
    <w:p w14:paraId="6CF98FEC" w14:textId="77777777" w:rsidR="00FF7A9D" w:rsidRPr="003E527E" w:rsidRDefault="00FF7A9D" w:rsidP="003E527E">
      <w:pPr>
        <w:autoSpaceDE w:val="0"/>
        <w:autoSpaceDN w:val="0"/>
        <w:adjustRightInd w:val="0"/>
        <w:jc w:val="left"/>
        <w:rPr>
          <w:rFonts w:ascii="ＭＳ 明朝" w:eastAsia="ＭＳ 明朝" w:cs="ＭＳ 明朝"/>
          <w:color w:val="000000"/>
          <w:kern w:val="0"/>
          <w:sz w:val="24"/>
          <w:szCs w:val="24"/>
        </w:rPr>
      </w:pPr>
      <w:r w:rsidRPr="003E527E">
        <w:rPr>
          <w:rFonts w:ascii="ＭＳ 明朝" w:eastAsia="ＭＳ 明朝" w:cs="ＭＳ 明朝" w:hint="eastAsia"/>
          <w:color w:val="000000"/>
          <w:kern w:val="0"/>
          <w:sz w:val="24"/>
          <w:szCs w:val="24"/>
        </w:rPr>
        <w:t>甲及び乙は、部分払に関し、次の特約条項を定める。</w:t>
      </w:r>
      <w:r w:rsidRPr="003E527E">
        <w:rPr>
          <w:rFonts w:ascii="ＭＳ 明朝" w:eastAsia="ＭＳ 明朝" w:cs="ＭＳ 明朝"/>
          <w:color w:val="000000"/>
          <w:kern w:val="0"/>
          <w:sz w:val="24"/>
          <w:szCs w:val="24"/>
        </w:rPr>
        <w:t xml:space="preserve"> </w:t>
      </w:r>
    </w:p>
    <w:p w14:paraId="3D133091" w14:textId="77777777" w:rsidR="003E527E" w:rsidRPr="003E527E" w:rsidRDefault="003E527E" w:rsidP="00FF7A9D">
      <w:pPr>
        <w:autoSpaceDE w:val="0"/>
        <w:autoSpaceDN w:val="0"/>
        <w:adjustRightInd w:val="0"/>
        <w:jc w:val="left"/>
        <w:rPr>
          <w:rFonts w:ascii="ＭＳ 明朝" w:eastAsia="ＭＳ 明朝" w:cs="ＭＳ 明朝"/>
          <w:color w:val="000000"/>
          <w:kern w:val="0"/>
          <w:sz w:val="24"/>
          <w:szCs w:val="24"/>
        </w:rPr>
      </w:pPr>
    </w:p>
    <w:p w14:paraId="243B10CE" w14:textId="77777777" w:rsidR="00FF7A9D" w:rsidRPr="003E527E" w:rsidRDefault="00FF7A9D" w:rsidP="00FF7A9D">
      <w:pPr>
        <w:autoSpaceDE w:val="0"/>
        <w:autoSpaceDN w:val="0"/>
        <w:adjustRightInd w:val="0"/>
        <w:jc w:val="left"/>
        <w:rPr>
          <w:rFonts w:ascii="ＭＳ 明朝" w:eastAsia="ＭＳ 明朝" w:cs="ＭＳ 明朝"/>
          <w:color w:val="000000"/>
          <w:kern w:val="0"/>
          <w:sz w:val="24"/>
          <w:szCs w:val="24"/>
        </w:rPr>
      </w:pPr>
      <w:r w:rsidRPr="003E527E">
        <w:rPr>
          <w:rFonts w:ascii="ＭＳ 明朝" w:eastAsia="ＭＳ 明朝" w:cs="ＭＳ 明朝" w:hint="eastAsia"/>
          <w:color w:val="000000"/>
          <w:kern w:val="0"/>
          <w:sz w:val="24"/>
          <w:szCs w:val="24"/>
        </w:rPr>
        <w:t>（部分払）</w:t>
      </w:r>
      <w:r w:rsidRPr="003E527E">
        <w:rPr>
          <w:rFonts w:ascii="ＭＳ 明朝" w:eastAsia="ＭＳ 明朝" w:cs="ＭＳ 明朝"/>
          <w:color w:val="000000"/>
          <w:kern w:val="0"/>
          <w:sz w:val="24"/>
          <w:szCs w:val="24"/>
        </w:rPr>
        <w:t xml:space="preserve"> </w:t>
      </w:r>
    </w:p>
    <w:p w14:paraId="0900786B" w14:textId="77777777" w:rsidR="00FF7A9D" w:rsidRPr="003E527E" w:rsidRDefault="00FF7A9D" w:rsidP="003E527E">
      <w:pPr>
        <w:autoSpaceDE w:val="0"/>
        <w:autoSpaceDN w:val="0"/>
        <w:adjustRightInd w:val="0"/>
        <w:ind w:left="283" w:hangingChars="118" w:hanging="283"/>
        <w:jc w:val="left"/>
        <w:rPr>
          <w:rFonts w:ascii="ＭＳ 明朝" w:eastAsia="ＭＳ 明朝" w:cs="ＭＳ 明朝"/>
          <w:color w:val="000000"/>
          <w:kern w:val="0"/>
          <w:sz w:val="24"/>
          <w:szCs w:val="24"/>
        </w:rPr>
      </w:pPr>
      <w:r w:rsidRPr="003E527E">
        <w:rPr>
          <w:rFonts w:ascii="ＭＳ 明朝" w:eastAsia="ＭＳ 明朝" w:cs="ＭＳ 明朝" w:hint="eastAsia"/>
          <w:color w:val="000000"/>
          <w:kern w:val="0"/>
          <w:sz w:val="24"/>
          <w:szCs w:val="24"/>
        </w:rPr>
        <w:t>第１条</w:t>
      </w:r>
      <w:r w:rsidRPr="003E527E">
        <w:rPr>
          <w:rFonts w:ascii="ＭＳ 明朝" w:eastAsia="ＭＳ 明朝" w:cs="ＭＳ 明朝"/>
          <w:color w:val="000000"/>
          <w:kern w:val="0"/>
          <w:sz w:val="24"/>
          <w:szCs w:val="24"/>
        </w:rPr>
        <w:t xml:space="preserve"> </w:t>
      </w:r>
      <w:r w:rsidRPr="003E527E">
        <w:rPr>
          <w:rFonts w:ascii="ＭＳ 明朝" w:eastAsia="ＭＳ 明朝" w:cs="ＭＳ 明朝" w:hint="eastAsia"/>
          <w:color w:val="000000"/>
          <w:kern w:val="0"/>
          <w:sz w:val="24"/>
          <w:szCs w:val="24"/>
        </w:rPr>
        <w:t>甲は、この特約条項の定めるところに従い、この契約に係る既納部分又は既済部分に対して代金の一部を乙に支払うものとする。</w:t>
      </w:r>
      <w:r w:rsidRPr="003E527E">
        <w:rPr>
          <w:rFonts w:ascii="ＭＳ 明朝" w:eastAsia="ＭＳ 明朝" w:cs="ＭＳ 明朝"/>
          <w:color w:val="000000"/>
          <w:kern w:val="0"/>
          <w:sz w:val="24"/>
          <w:szCs w:val="24"/>
        </w:rPr>
        <w:t xml:space="preserve"> </w:t>
      </w:r>
    </w:p>
    <w:p w14:paraId="72186295" w14:textId="77777777" w:rsidR="00FF7A9D" w:rsidRPr="003E527E" w:rsidRDefault="00FF7A9D" w:rsidP="00FF7A9D">
      <w:pPr>
        <w:autoSpaceDE w:val="0"/>
        <w:autoSpaceDN w:val="0"/>
        <w:adjustRightInd w:val="0"/>
        <w:jc w:val="left"/>
        <w:rPr>
          <w:rFonts w:ascii="ＭＳ 明朝" w:eastAsia="ＭＳ 明朝" w:cs="ＭＳ 明朝"/>
          <w:color w:val="000000"/>
          <w:kern w:val="0"/>
          <w:sz w:val="24"/>
          <w:szCs w:val="24"/>
        </w:rPr>
      </w:pPr>
      <w:r w:rsidRPr="003E527E">
        <w:rPr>
          <w:rFonts w:ascii="ＭＳ 明朝" w:eastAsia="ＭＳ 明朝" w:cs="ＭＳ 明朝" w:hint="eastAsia"/>
          <w:color w:val="000000"/>
          <w:kern w:val="0"/>
          <w:sz w:val="24"/>
          <w:szCs w:val="24"/>
        </w:rPr>
        <w:t>（部分払の支払回数）</w:t>
      </w:r>
      <w:r w:rsidRPr="003E527E">
        <w:rPr>
          <w:rFonts w:ascii="ＭＳ 明朝" w:eastAsia="ＭＳ 明朝" w:cs="ＭＳ 明朝"/>
          <w:color w:val="000000"/>
          <w:kern w:val="0"/>
          <w:sz w:val="24"/>
          <w:szCs w:val="24"/>
        </w:rPr>
        <w:t xml:space="preserve"> </w:t>
      </w:r>
    </w:p>
    <w:p w14:paraId="2C8AD36F" w14:textId="77777777" w:rsidR="00FF7A9D" w:rsidRPr="003E527E" w:rsidRDefault="00FF7A9D" w:rsidP="00FF7A9D">
      <w:pPr>
        <w:autoSpaceDE w:val="0"/>
        <w:autoSpaceDN w:val="0"/>
        <w:adjustRightInd w:val="0"/>
        <w:jc w:val="left"/>
        <w:rPr>
          <w:rFonts w:ascii="ＭＳ 明朝" w:eastAsia="ＭＳ 明朝" w:cs="ＭＳ 明朝"/>
          <w:color w:val="000000"/>
          <w:kern w:val="0"/>
          <w:sz w:val="24"/>
          <w:szCs w:val="24"/>
        </w:rPr>
      </w:pPr>
      <w:r w:rsidRPr="003E527E">
        <w:rPr>
          <w:rFonts w:ascii="ＭＳ 明朝" w:eastAsia="ＭＳ 明朝" w:cs="ＭＳ 明朝" w:hint="eastAsia"/>
          <w:color w:val="000000"/>
          <w:kern w:val="0"/>
          <w:sz w:val="24"/>
          <w:szCs w:val="24"/>
        </w:rPr>
        <w:t>第２条</w:t>
      </w:r>
      <w:r w:rsidRPr="003E527E">
        <w:rPr>
          <w:rFonts w:ascii="ＭＳ 明朝" w:eastAsia="ＭＳ 明朝" w:cs="ＭＳ 明朝"/>
          <w:color w:val="000000"/>
          <w:kern w:val="0"/>
          <w:sz w:val="24"/>
          <w:szCs w:val="24"/>
        </w:rPr>
        <w:t xml:space="preserve"> </w:t>
      </w:r>
      <w:r w:rsidRPr="003E527E">
        <w:rPr>
          <w:rFonts w:ascii="ＭＳ 明朝" w:eastAsia="ＭＳ 明朝" w:cs="ＭＳ 明朝" w:hint="eastAsia"/>
          <w:color w:val="000000"/>
          <w:kern w:val="0"/>
          <w:sz w:val="24"/>
          <w:szCs w:val="24"/>
        </w:rPr>
        <w:t>部分払の支払回数は、</w:t>
      </w:r>
      <w:r w:rsidR="00DA3471">
        <w:rPr>
          <w:rFonts w:ascii="ＭＳ 明朝" w:eastAsia="ＭＳ 明朝" w:cs="ＭＳ 明朝" w:hint="eastAsia"/>
          <w:color w:val="000000"/>
          <w:kern w:val="0"/>
          <w:sz w:val="24"/>
          <w:szCs w:val="24"/>
        </w:rPr>
        <w:t xml:space="preserve">　　</w:t>
      </w:r>
      <w:r w:rsidRPr="003E527E">
        <w:rPr>
          <w:rFonts w:ascii="ＭＳ 明朝" w:eastAsia="ＭＳ 明朝" w:cs="ＭＳ 明朝" w:hint="eastAsia"/>
          <w:color w:val="000000"/>
          <w:kern w:val="0"/>
          <w:sz w:val="24"/>
          <w:szCs w:val="24"/>
        </w:rPr>
        <w:t>回とする。</w:t>
      </w:r>
      <w:r w:rsidRPr="003E527E">
        <w:rPr>
          <w:rFonts w:ascii="ＭＳ 明朝" w:eastAsia="ＭＳ 明朝" w:cs="ＭＳ 明朝"/>
          <w:color w:val="000000"/>
          <w:kern w:val="0"/>
          <w:sz w:val="24"/>
          <w:szCs w:val="24"/>
        </w:rPr>
        <w:t xml:space="preserve"> </w:t>
      </w:r>
    </w:p>
    <w:p w14:paraId="64DE12FA" w14:textId="77777777" w:rsidR="00FF7A9D" w:rsidRPr="003E527E" w:rsidRDefault="00FF7A9D" w:rsidP="00FF7A9D">
      <w:pPr>
        <w:autoSpaceDE w:val="0"/>
        <w:autoSpaceDN w:val="0"/>
        <w:adjustRightInd w:val="0"/>
        <w:jc w:val="left"/>
        <w:rPr>
          <w:rFonts w:ascii="ＭＳ 明朝" w:eastAsia="ＭＳ 明朝" w:cs="ＭＳ 明朝"/>
          <w:color w:val="000000"/>
          <w:kern w:val="0"/>
          <w:sz w:val="24"/>
          <w:szCs w:val="24"/>
        </w:rPr>
      </w:pPr>
      <w:r w:rsidRPr="003E527E">
        <w:rPr>
          <w:rFonts w:ascii="ＭＳ 明朝" w:eastAsia="ＭＳ 明朝" w:cs="ＭＳ 明朝" w:hint="eastAsia"/>
          <w:color w:val="000000"/>
          <w:kern w:val="0"/>
          <w:sz w:val="24"/>
          <w:szCs w:val="24"/>
        </w:rPr>
        <w:t>（内訳表の提出）</w:t>
      </w:r>
      <w:r w:rsidRPr="003E527E">
        <w:rPr>
          <w:rFonts w:ascii="ＭＳ 明朝" w:eastAsia="ＭＳ 明朝" w:cs="ＭＳ 明朝"/>
          <w:color w:val="000000"/>
          <w:kern w:val="0"/>
          <w:sz w:val="24"/>
          <w:szCs w:val="24"/>
        </w:rPr>
        <w:t xml:space="preserve"> </w:t>
      </w:r>
    </w:p>
    <w:p w14:paraId="368AEFDD" w14:textId="77777777" w:rsidR="00FF7A9D" w:rsidRPr="003E527E" w:rsidRDefault="00FF7A9D" w:rsidP="003E527E">
      <w:pPr>
        <w:autoSpaceDE w:val="0"/>
        <w:autoSpaceDN w:val="0"/>
        <w:adjustRightInd w:val="0"/>
        <w:ind w:left="283" w:hangingChars="118" w:hanging="283"/>
        <w:jc w:val="left"/>
        <w:rPr>
          <w:rFonts w:ascii="ＭＳ 明朝" w:eastAsia="ＭＳ 明朝" w:cs="ＭＳ 明朝"/>
          <w:color w:val="000000"/>
          <w:kern w:val="0"/>
          <w:sz w:val="24"/>
          <w:szCs w:val="24"/>
        </w:rPr>
      </w:pPr>
      <w:r w:rsidRPr="003E527E">
        <w:rPr>
          <w:rFonts w:ascii="ＭＳ 明朝" w:eastAsia="ＭＳ 明朝" w:cs="ＭＳ 明朝" w:hint="eastAsia"/>
          <w:color w:val="000000"/>
          <w:kern w:val="0"/>
          <w:sz w:val="24"/>
          <w:szCs w:val="24"/>
        </w:rPr>
        <w:t>第３条</w:t>
      </w:r>
      <w:r w:rsidRPr="003E527E">
        <w:rPr>
          <w:rFonts w:ascii="ＭＳ 明朝" w:eastAsia="ＭＳ 明朝" w:cs="ＭＳ 明朝"/>
          <w:color w:val="000000"/>
          <w:kern w:val="0"/>
          <w:sz w:val="24"/>
          <w:szCs w:val="24"/>
        </w:rPr>
        <w:t xml:space="preserve"> </w:t>
      </w:r>
      <w:r w:rsidRPr="003E527E">
        <w:rPr>
          <w:rFonts w:ascii="ＭＳ 明朝" w:eastAsia="ＭＳ 明朝" w:cs="ＭＳ 明朝" w:hint="eastAsia"/>
          <w:color w:val="000000"/>
          <w:kern w:val="0"/>
          <w:sz w:val="24"/>
          <w:szCs w:val="24"/>
        </w:rPr>
        <w:t>乙は、当該契約の落札後、速やかに前条の支払回数に適合した契約金額の内訳表を作成し、甲の確認を受けるものとする。</w:t>
      </w:r>
      <w:r w:rsidRPr="003E527E">
        <w:rPr>
          <w:rFonts w:ascii="ＭＳ 明朝" w:eastAsia="ＭＳ 明朝" w:cs="ＭＳ 明朝"/>
          <w:color w:val="000000"/>
          <w:kern w:val="0"/>
          <w:sz w:val="24"/>
          <w:szCs w:val="24"/>
        </w:rPr>
        <w:t xml:space="preserve"> </w:t>
      </w:r>
    </w:p>
    <w:p w14:paraId="0B20D278" w14:textId="77777777" w:rsidR="00FF7A9D" w:rsidRPr="003E527E" w:rsidRDefault="00FF7A9D" w:rsidP="00FF7A9D">
      <w:pPr>
        <w:autoSpaceDE w:val="0"/>
        <w:autoSpaceDN w:val="0"/>
        <w:adjustRightInd w:val="0"/>
        <w:jc w:val="left"/>
        <w:rPr>
          <w:rFonts w:ascii="ＭＳ 明朝" w:eastAsia="ＭＳ 明朝" w:cs="ＭＳ 明朝"/>
          <w:color w:val="000000"/>
          <w:kern w:val="0"/>
          <w:sz w:val="24"/>
          <w:szCs w:val="24"/>
        </w:rPr>
      </w:pPr>
      <w:r w:rsidRPr="003E527E">
        <w:rPr>
          <w:rFonts w:ascii="ＭＳ 明朝" w:eastAsia="ＭＳ 明朝" w:cs="ＭＳ 明朝" w:hint="eastAsia"/>
          <w:color w:val="000000"/>
          <w:kern w:val="0"/>
          <w:sz w:val="24"/>
          <w:szCs w:val="24"/>
        </w:rPr>
        <w:t>２</w:t>
      </w:r>
      <w:r w:rsidRPr="003E527E">
        <w:rPr>
          <w:rFonts w:ascii="ＭＳ 明朝" w:eastAsia="ＭＳ 明朝" w:cs="ＭＳ 明朝"/>
          <w:color w:val="000000"/>
          <w:kern w:val="0"/>
          <w:sz w:val="24"/>
          <w:szCs w:val="24"/>
        </w:rPr>
        <w:t xml:space="preserve"> </w:t>
      </w:r>
      <w:r w:rsidRPr="003E527E">
        <w:rPr>
          <w:rFonts w:ascii="ＭＳ 明朝" w:eastAsia="ＭＳ 明朝" w:cs="ＭＳ 明朝" w:hint="eastAsia"/>
          <w:color w:val="000000"/>
          <w:kern w:val="0"/>
          <w:sz w:val="24"/>
          <w:szCs w:val="24"/>
        </w:rPr>
        <w:t>甲は、前項の内訳表を不適当と認める場合は、これを変更させることができる。</w:t>
      </w:r>
      <w:r w:rsidRPr="003E527E">
        <w:rPr>
          <w:rFonts w:ascii="ＭＳ 明朝" w:eastAsia="ＭＳ 明朝" w:cs="ＭＳ 明朝"/>
          <w:color w:val="000000"/>
          <w:kern w:val="0"/>
          <w:sz w:val="24"/>
          <w:szCs w:val="24"/>
        </w:rPr>
        <w:t xml:space="preserve"> </w:t>
      </w:r>
    </w:p>
    <w:p w14:paraId="05370FA0" w14:textId="77777777" w:rsidR="00FF7A9D" w:rsidRPr="003E527E" w:rsidRDefault="00FF7A9D" w:rsidP="003E527E">
      <w:pPr>
        <w:autoSpaceDE w:val="0"/>
        <w:autoSpaceDN w:val="0"/>
        <w:adjustRightInd w:val="0"/>
        <w:ind w:left="283" w:hangingChars="118" w:hanging="283"/>
        <w:jc w:val="left"/>
        <w:rPr>
          <w:rFonts w:ascii="ＭＳ 明朝" w:eastAsia="ＭＳ 明朝" w:cs="ＭＳ 明朝"/>
          <w:color w:val="000000"/>
          <w:kern w:val="0"/>
          <w:sz w:val="24"/>
          <w:szCs w:val="24"/>
        </w:rPr>
      </w:pPr>
      <w:r w:rsidRPr="003E527E">
        <w:rPr>
          <w:rFonts w:ascii="ＭＳ 明朝" w:eastAsia="ＭＳ 明朝" w:cs="ＭＳ 明朝" w:hint="eastAsia"/>
          <w:color w:val="000000"/>
          <w:kern w:val="0"/>
          <w:sz w:val="24"/>
          <w:szCs w:val="24"/>
        </w:rPr>
        <w:t>３</w:t>
      </w:r>
      <w:r w:rsidRPr="003E527E">
        <w:rPr>
          <w:rFonts w:ascii="ＭＳ 明朝" w:eastAsia="ＭＳ 明朝" w:cs="ＭＳ 明朝"/>
          <w:color w:val="000000"/>
          <w:kern w:val="0"/>
          <w:sz w:val="24"/>
          <w:szCs w:val="24"/>
        </w:rPr>
        <w:t xml:space="preserve"> </w:t>
      </w:r>
      <w:r w:rsidRPr="003E527E">
        <w:rPr>
          <w:rFonts w:ascii="ＭＳ 明朝" w:eastAsia="ＭＳ 明朝" w:cs="ＭＳ 明朝" w:hint="eastAsia"/>
          <w:color w:val="000000"/>
          <w:kern w:val="0"/>
          <w:sz w:val="24"/>
          <w:szCs w:val="24"/>
        </w:rPr>
        <w:t>前２項の規定は、契約金額を変更した場合における内訳表の変更についても準用する。</w:t>
      </w:r>
      <w:r w:rsidRPr="003E527E">
        <w:rPr>
          <w:rFonts w:ascii="ＭＳ 明朝" w:eastAsia="ＭＳ 明朝" w:cs="ＭＳ 明朝"/>
          <w:color w:val="000000"/>
          <w:kern w:val="0"/>
          <w:sz w:val="24"/>
          <w:szCs w:val="24"/>
        </w:rPr>
        <w:t xml:space="preserve"> </w:t>
      </w:r>
    </w:p>
    <w:p w14:paraId="2C5F3249" w14:textId="77777777" w:rsidR="00FF7A9D" w:rsidRPr="003E527E" w:rsidRDefault="00FF7A9D" w:rsidP="00FF7A9D">
      <w:pPr>
        <w:autoSpaceDE w:val="0"/>
        <w:autoSpaceDN w:val="0"/>
        <w:adjustRightInd w:val="0"/>
        <w:jc w:val="left"/>
        <w:rPr>
          <w:rFonts w:ascii="ＭＳ 明朝" w:eastAsia="ＭＳ 明朝" w:cs="ＭＳ 明朝"/>
          <w:color w:val="000000"/>
          <w:kern w:val="0"/>
          <w:sz w:val="24"/>
          <w:szCs w:val="24"/>
        </w:rPr>
      </w:pPr>
      <w:r w:rsidRPr="003E527E">
        <w:rPr>
          <w:rFonts w:ascii="ＭＳ 明朝" w:eastAsia="ＭＳ 明朝" w:cs="ＭＳ 明朝" w:hint="eastAsia"/>
          <w:color w:val="000000"/>
          <w:kern w:val="0"/>
          <w:sz w:val="24"/>
          <w:szCs w:val="24"/>
        </w:rPr>
        <w:t>（部分払金額）</w:t>
      </w:r>
      <w:r w:rsidRPr="003E527E">
        <w:rPr>
          <w:rFonts w:ascii="ＭＳ 明朝" w:eastAsia="ＭＳ 明朝" w:cs="ＭＳ 明朝"/>
          <w:color w:val="000000"/>
          <w:kern w:val="0"/>
          <w:sz w:val="24"/>
          <w:szCs w:val="24"/>
        </w:rPr>
        <w:t xml:space="preserve"> </w:t>
      </w:r>
    </w:p>
    <w:p w14:paraId="5B18E718" w14:textId="77777777" w:rsidR="00FF7A9D" w:rsidRPr="003E527E" w:rsidRDefault="00FF7A9D" w:rsidP="003E527E">
      <w:pPr>
        <w:autoSpaceDE w:val="0"/>
        <w:autoSpaceDN w:val="0"/>
        <w:adjustRightInd w:val="0"/>
        <w:ind w:left="283" w:hangingChars="118" w:hanging="283"/>
        <w:jc w:val="left"/>
        <w:rPr>
          <w:rFonts w:ascii="ＭＳ 明朝" w:eastAsia="ＭＳ 明朝" w:cs="ＭＳ 明朝"/>
          <w:color w:val="000000"/>
          <w:kern w:val="0"/>
          <w:sz w:val="24"/>
          <w:szCs w:val="24"/>
        </w:rPr>
      </w:pPr>
      <w:r w:rsidRPr="003E527E">
        <w:rPr>
          <w:rFonts w:ascii="ＭＳ 明朝" w:eastAsia="ＭＳ 明朝" w:cs="ＭＳ 明朝" w:hint="eastAsia"/>
          <w:color w:val="000000"/>
          <w:kern w:val="0"/>
          <w:sz w:val="24"/>
          <w:szCs w:val="24"/>
        </w:rPr>
        <w:t>第４条</w:t>
      </w:r>
      <w:r w:rsidRPr="003E527E">
        <w:rPr>
          <w:rFonts w:ascii="ＭＳ 明朝" w:eastAsia="ＭＳ 明朝" w:cs="ＭＳ 明朝"/>
          <w:color w:val="000000"/>
          <w:kern w:val="0"/>
          <w:sz w:val="24"/>
          <w:szCs w:val="24"/>
        </w:rPr>
        <w:t xml:space="preserve"> </w:t>
      </w:r>
      <w:r w:rsidRPr="003E527E">
        <w:rPr>
          <w:rFonts w:ascii="ＭＳ 明朝" w:eastAsia="ＭＳ 明朝" w:cs="ＭＳ 明朝" w:hint="eastAsia"/>
          <w:color w:val="000000"/>
          <w:kern w:val="0"/>
          <w:sz w:val="24"/>
          <w:szCs w:val="24"/>
        </w:rPr>
        <w:t>甲が部分払として乙に支払う金額は、前条第１項の内訳表に基づいて算定した既納部分又は既済部分に相当する金額とする。ただし、代金の中途確定又は契約履行後における代金の確定に関する特約の付されている契約に係る既納部分若しくは既済部分又は性質上不可分の製造若しくは役務についての契約に係る既済部分に対する部分払の金額は、当該部分に相当する金額の</w:t>
      </w:r>
      <w:r w:rsidRPr="003E527E">
        <w:rPr>
          <w:rFonts w:ascii="ＭＳ 明朝" w:eastAsia="ＭＳ 明朝" w:cs="ＭＳ 明朝"/>
          <w:color w:val="000000"/>
          <w:kern w:val="0"/>
          <w:sz w:val="24"/>
          <w:szCs w:val="24"/>
        </w:rPr>
        <w:t>10</w:t>
      </w:r>
      <w:r w:rsidRPr="003E527E">
        <w:rPr>
          <w:rFonts w:ascii="ＭＳ 明朝" w:eastAsia="ＭＳ 明朝" w:cs="ＭＳ 明朝" w:hint="eastAsia"/>
          <w:color w:val="000000"/>
          <w:kern w:val="0"/>
          <w:sz w:val="24"/>
          <w:szCs w:val="24"/>
        </w:rPr>
        <w:t>パーセントの金額を差し引いた金額とする。</w:t>
      </w:r>
      <w:r w:rsidRPr="003E527E">
        <w:rPr>
          <w:rFonts w:ascii="ＭＳ 明朝" w:eastAsia="ＭＳ 明朝" w:cs="ＭＳ 明朝"/>
          <w:color w:val="000000"/>
          <w:kern w:val="0"/>
          <w:sz w:val="24"/>
          <w:szCs w:val="24"/>
        </w:rPr>
        <w:t xml:space="preserve"> </w:t>
      </w:r>
    </w:p>
    <w:p w14:paraId="656675FC" w14:textId="77777777" w:rsidR="00FF7A9D" w:rsidRPr="003E527E" w:rsidRDefault="00FF7A9D" w:rsidP="00FF7A9D">
      <w:pPr>
        <w:autoSpaceDE w:val="0"/>
        <w:autoSpaceDN w:val="0"/>
        <w:adjustRightInd w:val="0"/>
        <w:jc w:val="left"/>
        <w:rPr>
          <w:rFonts w:ascii="ＭＳ 明朝" w:eastAsia="ＭＳ 明朝" w:cs="ＭＳ 明朝"/>
          <w:color w:val="000000"/>
          <w:kern w:val="0"/>
          <w:sz w:val="24"/>
          <w:szCs w:val="24"/>
        </w:rPr>
      </w:pPr>
      <w:r w:rsidRPr="003E527E">
        <w:rPr>
          <w:rFonts w:ascii="ＭＳ 明朝" w:eastAsia="ＭＳ 明朝" w:cs="ＭＳ 明朝" w:hint="eastAsia"/>
          <w:color w:val="000000"/>
          <w:kern w:val="0"/>
          <w:sz w:val="24"/>
          <w:szCs w:val="24"/>
        </w:rPr>
        <w:t>２</w:t>
      </w:r>
      <w:r w:rsidRPr="003E527E">
        <w:rPr>
          <w:rFonts w:ascii="ＭＳ 明朝" w:eastAsia="ＭＳ 明朝" w:cs="ＭＳ 明朝"/>
          <w:color w:val="000000"/>
          <w:kern w:val="0"/>
          <w:sz w:val="24"/>
          <w:szCs w:val="24"/>
        </w:rPr>
        <w:t xml:space="preserve"> </w:t>
      </w:r>
      <w:r w:rsidRPr="003E527E">
        <w:rPr>
          <w:rFonts w:ascii="ＭＳ 明朝" w:eastAsia="ＭＳ 明朝" w:cs="ＭＳ 明朝" w:hint="eastAsia"/>
          <w:color w:val="000000"/>
          <w:kern w:val="0"/>
          <w:sz w:val="24"/>
          <w:szCs w:val="24"/>
        </w:rPr>
        <w:t>部分払は、予算の範囲内において行うものとする。</w:t>
      </w:r>
      <w:r w:rsidRPr="003E527E">
        <w:rPr>
          <w:rFonts w:ascii="ＭＳ 明朝" w:eastAsia="ＭＳ 明朝" w:cs="ＭＳ 明朝"/>
          <w:color w:val="000000"/>
          <w:kern w:val="0"/>
          <w:sz w:val="24"/>
          <w:szCs w:val="24"/>
        </w:rPr>
        <w:t xml:space="preserve"> </w:t>
      </w:r>
    </w:p>
    <w:p w14:paraId="26C91E76" w14:textId="77777777" w:rsidR="00FF7A9D" w:rsidRPr="003E527E" w:rsidRDefault="00FF7A9D" w:rsidP="00FF7A9D">
      <w:pPr>
        <w:autoSpaceDE w:val="0"/>
        <w:autoSpaceDN w:val="0"/>
        <w:adjustRightInd w:val="0"/>
        <w:jc w:val="left"/>
        <w:rPr>
          <w:rFonts w:ascii="ＭＳ 明朝" w:eastAsia="ＭＳ 明朝" w:cs="ＭＳ 明朝"/>
          <w:color w:val="000000"/>
          <w:kern w:val="0"/>
          <w:sz w:val="24"/>
          <w:szCs w:val="24"/>
        </w:rPr>
      </w:pPr>
      <w:r w:rsidRPr="003E527E">
        <w:rPr>
          <w:rFonts w:ascii="ＭＳ 明朝" w:eastAsia="ＭＳ 明朝" w:cs="ＭＳ 明朝" w:hint="eastAsia"/>
          <w:color w:val="000000"/>
          <w:kern w:val="0"/>
          <w:sz w:val="24"/>
          <w:szCs w:val="24"/>
        </w:rPr>
        <w:t>（部分払の請求及び支払）</w:t>
      </w:r>
      <w:r w:rsidRPr="003E527E">
        <w:rPr>
          <w:rFonts w:ascii="ＭＳ 明朝" w:eastAsia="ＭＳ 明朝" w:cs="ＭＳ 明朝"/>
          <w:color w:val="000000"/>
          <w:kern w:val="0"/>
          <w:sz w:val="24"/>
          <w:szCs w:val="24"/>
        </w:rPr>
        <w:t xml:space="preserve"> </w:t>
      </w:r>
    </w:p>
    <w:p w14:paraId="0CA26D83" w14:textId="77777777" w:rsidR="00FF7A9D" w:rsidRPr="003E527E" w:rsidRDefault="00FF7A9D" w:rsidP="003E527E">
      <w:pPr>
        <w:autoSpaceDE w:val="0"/>
        <w:autoSpaceDN w:val="0"/>
        <w:adjustRightInd w:val="0"/>
        <w:ind w:left="283" w:hangingChars="118" w:hanging="283"/>
        <w:jc w:val="left"/>
        <w:rPr>
          <w:rFonts w:ascii="ＭＳ 明朝" w:eastAsia="ＭＳ 明朝" w:cs="ＭＳ 明朝"/>
          <w:color w:val="000000"/>
          <w:kern w:val="0"/>
          <w:sz w:val="24"/>
          <w:szCs w:val="24"/>
        </w:rPr>
      </w:pPr>
      <w:r w:rsidRPr="003E527E">
        <w:rPr>
          <w:rFonts w:ascii="ＭＳ 明朝" w:eastAsia="ＭＳ 明朝" w:cs="ＭＳ 明朝" w:hint="eastAsia"/>
          <w:color w:val="000000"/>
          <w:kern w:val="0"/>
          <w:sz w:val="24"/>
          <w:szCs w:val="24"/>
        </w:rPr>
        <w:t>第５条</w:t>
      </w:r>
      <w:r w:rsidRPr="003E527E">
        <w:rPr>
          <w:rFonts w:ascii="ＭＳ 明朝" w:eastAsia="ＭＳ 明朝" w:cs="ＭＳ 明朝"/>
          <w:color w:val="000000"/>
          <w:kern w:val="0"/>
          <w:sz w:val="24"/>
          <w:szCs w:val="24"/>
        </w:rPr>
        <w:t xml:space="preserve"> </w:t>
      </w:r>
      <w:r w:rsidRPr="003E527E">
        <w:rPr>
          <w:rFonts w:ascii="ＭＳ 明朝" w:eastAsia="ＭＳ 明朝" w:cs="ＭＳ 明朝" w:hint="eastAsia"/>
          <w:color w:val="000000"/>
          <w:kern w:val="0"/>
          <w:sz w:val="24"/>
          <w:szCs w:val="24"/>
        </w:rPr>
        <w:t>部分払の請求及び支払については、契約条項の代金の請求及び支払に関する規定を準用する。</w:t>
      </w:r>
      <w:r w:rsidRPr="003E527E">
        <w:rPr>
          <w:rFonts w:ascii="ＭＳ 明朝" w:eastAsia="ＭＳ 明朝" w:cs="ＭＳ 明朝"/>
          <w:color w:val="000000"/>
          <w:kern w:val="0"/>
          <w:sz w:val="24"/>
          <w:szCs w:val="24"/>
        </w:rPr>
        <w:t xml:space="preserve"> </w:t>
      </w:r>
    </w:p>
    <w:p w14:paraId="4E4FE97F" w14:textId="77777777" w:rsidR="00FF7A9D" w:rsidRPr="003E527E" w:rsidRDefault="00FF7A9D" w:rsidP="00FF7A9D">
      <w:pPr>
        <w:autoSpaceDE w:val="0"/>
        <w:autoSpaceDN w:val="0"/>
        <w:adjustRightInd w:val="0"/>
        <w:jc w:val="left"/>
        <w:rPr>
          <w:rFonts w:ascii="ＭＳ 明朝" w:eastAsia="ＭＳ 明朝" w:cs="ＭＳ 明朝"/>
          <w:color w:val="000000"/>
          <w:kern w:val="0"/>
          <w:sz w:val="24"/>
          <w:szCs w:val="24"/>
        </w:rPr>
      </w:pPr>
      <w:r w:rsidRPr="003E527E">
        <w:rPr>
          <w:rFonts w:ascii="ＭＳ 明朝" w:eastAsia="ＭＳ 明朝" w:cs="ＭＳ 明朝" w:hint="eastAsia"/>
          <w:color w:val="000000"/>
          <w:kern w:val="0"/>
          <w:sz w:val="24"/>
          <w:szCs w:val="24"/>
        </w:rPr>
        <w:t>（差額の支払及び過払金の返納）</w:t>
      </w:r>
      <w:r w:rsidRPr="003E527E">
        <w:rPr>
          <w:rFonts w:ascii="ＭＳ 明朝" w:eastAsia="ＭＳ 明朝" w:cs="ＭＳ 明朝"/>
          <w:color w:val="000000"/>
          <w:kern w:val="0"/>
          <w:sz w:val="24"/>
          <w:szCs w:val="24"/>
        </w:rPr>
        <w:t xml:space="preserve"> </w:t>
      </w:r>
    </w:p>
    <w:p w14:paraId="6ABD7BBC" w14:textId="77777777" w:rsidR="00FF7A9D" w:rsidRPr="003E527E" w:rsidRDefault="00FF7A9D" w:rsidP="003E527E">
      <w:pPr>
        <w:autoSpaceDE w:val="0"/>
        <w:autoSpaceDN w:val="0"/>
        <w:adjustRightInd w:val="0"/>
        <w:ind w:left="283" w:hangingChars="118" w:hanging="283"/>
        <w:jc w:val="left"/>
        <w:rPr>
          <w:rFonts w:ascii="ＭＳ 明朝" w:eastAsia="ＭＳ 明朝" w:cs="ＭＳ 明朝"/>
          <w:color w:val="000000"/>
          <w:kern w:val="0"/>
          <w:sz w:val="24"/>
          <w:szCs w:val="24"/>
        </w:rPr>
      </w:pPr>
      <w:r w:rsidRPr="003E527E">
        <w:rPr>
          <w:rFonts w:ascii="ＭＳ 明朝" w:eastAsia="ＭＳ 明朝" w:cs="ＭＳ 明朝" w:hint="eastAsia"/>
          <w:color w:val="000000"/>
          <w:kern w:val="0"/>
          <w:sz w:val="24"/>
          <w:szCs w:val="24"/>
        </w:rPr>
        <w:t>第６条</w:t>
      </w:r>
      <w:r w:rsidRPr="003E527E">
        <w:rPr>
          <w:rFonts w:ascii="ＭＳ 明朝" w:eastAsia="ＭＳ 明朝" w:cs="ＭＳ 明朝"/>
          <w:color w:val="000000"/>
          <w:kern w:val="0"/>
          <w:sz w:val="24"/>
          <w:szCs w:val="24"/>
        </w:rPr>
        <w:t xml:space="preserve"> </w:t>
      </w:r>
      <w:r w:rsidRPr="003E527E">
        <w:rPr>
          <w:rFonts w:ascii="ＭＳ 明朝" w:eastAsia="ＭＳ 明朝" w:cs="ＭＳ 明朝" w:hint="eastAsia"/>
          <w:color w:val="000000"/>
          <w:kern w:val="0"/>
          <w:sz w:val="24"/>
          <w:szCs w:val="24"/>
        </w:rPr>
        <w:t>代金の中途確定又は契約履行後における代金の確定に関する特約の付されている契約にあっては、代金の確定に際し甲が既に乙に支払った部分払の金額が第３条第１項の内訳表（代金の確定に伴って契約金額を変更する措置がとられるときは、同条第３項の規定による変更後の内訳表）に基づいて算定した当該既納部分又は既済部分に相当する金額に満たないときは、その差額を乙に支払うものとし、また、当該金額を超えるときは、その差額を甲の指定した期限までに甲に返納させるものとする。</w:t>
      </w:r>
      <w:r w:rsidRPr="003E527E">
        <w:rPr>
          <w:rFonts w:ascii="ＭＳ 明朝" w:eastAsia="ＭＳ 明朝" w:cs="ＭＳ 明朝"/>
          <w:color w:val="000000"/>
          <w:kern w:val="0"/>
          <w:sz w:val="24"/>
          <w:szCs w:val="24"/>
        </w:rPr>
        <w:t xml:space="preserve"> </w:t>
      </w:r>
    </w:p>
    <w:p w14:paraId="0240C9E5" w14:textId="77777777" w:rsidR="00FF7A9D" w:rsidRPr="003E527E" w:rsidRDefault="00FF7A9D" w:rsidP="003E527E">
      <w:pPr>
        <w:autoSpaceDE w:val="0"/>
        <w:autoSpaceDN w:val="0"/>
        <w:adjustRightInd w:val="0"/>
        <w:ind w:left="283" w:hangingChars="118" w:hanging="283"/>
        <w:jc w:val="left"/>
        <w:rPr>
          <w:rFonts w:ascii="ＭＳ 明朝" w:eastAsia="ＭＳ 明朝" w:cs="ＭＳ 明朝"/>
          <w:color w:val="000000"/>
          <w:kern w:val="0"/>
          <w:sz w:val="24"/>
          <w:szCs w:val="24"/>
        </w:rPr>
      </w:pPr>
      <w:r w:rsidRPr="003E527E">
        <w:rPr>
          <w:rFonts w:ascii="ＭＳ 明朝" w:eastAsia="ＭＳ 明朝" w:cs="ＭＳ 明朝" w:hint="eastAsia"/>
          <w:color w:val="000000"/>
          <w:kern w:val="0"/>
          <w:sz w:val="24"/>
          <w:szCs w:val="24"/>
        </w:rPr>
        <w:t>２</w:t>
      </w:r>
      <w:r w:rsidRPr="003E527E">
        <w:rPr>
          <w:rFonts w:ascii="ＭＳ 明朝" w:eastAsia="ＭＳ 明朝" w:cs="ＭＳ 明朝"/>
          <w:color w:val="000000"/>
          <w:kern w:val="0"/>
          <w:sz w:val="24"/>
          <w:szCs w:val="24"/>
        </w:rPr>
        <w:t xml:space="preserve"> </w:t>
      </w:r>
      <w:r w:rsidRPr="003E527E">
        <w:rPr>
          <w:rFonts w:ascii="ＭＳ 明朝" w:eastAsia="ＭＳ 明朝" w:cs="ＭＳ 明朝" w:hint="eastAsia"/>
          <w:color w:val="000000"/>
          <w:kern w:val="0"/>
          <w:sz w:val="24"/>
          <w:szCs w:val="24"/>
        </w:rPr>
        <w:t>差額の請求及び支払については、代金の請求及び支払に関する契約条項の規定を、また、乙が期限までに返納金額を甲に返納しない場合の遅延利息については、契約条項の延納金の遅延利息に関する規定を準用する。</w:t>
      </w:r>
      <w:r w:rsidRPr="003E527E">
        <w:rPr>
          <w:rFonts w:ascii="ＭＳ 明朝" w:eastAsia="ＭＳ 明朝" w:cs="ＭＳ 明朝"/>
          <w:color w:val="000000"/>
          <w:kern w:val="0"/>
          <w:sz w:val="24"/>
          <w:szCs w:val="24"/>
        </w:rPr>
        <w:t xml:space="preserve"> </w:t>
      </w:r>
    </w:p>
    <w:p w14:paraId="0A8E0D91" w14:textId="77777777" w:rsidR="00FF7A9D" w:rsidRPr="003E527E" w:rsidRDefault="00FF7A9D" w:rsidP="00FF7A9D">
      <w:pPr>
        <w:autoSpaceDE w:val="0"/>
        <w:autoSpaceDN w:val="0"/>
        <w:adjustRightInd w:val="0"/>
        <w:jc w:val="left"/>
        <w:rPr>
          <w:rFonts w:ascii="ＭＳ 明朝" w:eastAsia="ＭＳ 明朝" w:cs="ＭＳ 明朝"/>
          <w:color w:val="000000"/>
          <w:kern w:val="0"/>
          <w:sz w:val="24"/>
          <w:szCs w:val="24"/>
        </w:rPr>
      </w:pPr>
      <w:r w:rsidRPr="003E527E">
        <w:rPr>
          <w:rFonts w:ascii="ＭＳ 明朝" w:eastAsia="ＭＳ 明朝" w:cs="ＭＳ 明朝" w:hint="eastAsia"/>
          <w:color w:val="000000"/>
          <w:kern w:val="0"/>
          <w:sz w:val="24"/>
          <w:szCs w:val="24"/>
        </w:rPr>
        <w:t>（所有権の移転）</w:t>
      </w:r>
      <w:r w:rsidRPr="003E527E">
        <w:rPr>
          <w:rFonts w:ascii="ＭＳ 明朝" w:eastAsia="ＭＳ 明朝" w:cs="ＭＳ 明朝"/>
          <w:color w:val="000000"/>
          <w:kern w:val="0"/>
          <w:sz w:val="24"/>
          <w:szCs w:val="24"/>
        </w:rPr>
        <w:t xml:space="preserve"> </w:t>
      </w:r>
    </w:p>
    <w:p w14:paraId="06AB3013" w14:textId="77777777" w:rsidR="00FF7A9D" w:rsidRPr="003E527E" w:rsidRDefault="00FF7A9D" w:rsidP="003E527E">
      <w:pPr>
        <w:autoSpaceDE w:val="0"/>
        <w:autoSpaceDN w:val="0"/>
        <w:adjustRightInd w:val="0"/>
        <w:ind w:left="283" w:hangingChars="118" w:hanging="283"/>
        <w:jc w:val="left"/>
        <w:rPr>
          <w:rFonts w:ascii="ＭＳ 明朝" w:eastAsia="ＭＳ 明朝" w:cs="ＭＳ 明朝"/>
          <w:color w:val="000000"/>
          <w:kern w:val="0"/>
          <w:sz w:val="24"/>
          <w:szCs w:val="24"/>
        </w:rPr>
      </w:pPr>
      <w:r w:rsidRPr="003E527E">
        <w:rPr>
          <w:rFonts w:ascii="ＭＳ 明朝" w:eastAsia="ＭＳ 明朝" w:cs="ＭＳ 明朝" w:hint="eastAsia"/>
          <w:color w:val="000000"/>
          <w:kern w:val="0"/>
          <w:sz w:val="24"/>
          <w:szCs w:val="24"/>
        </w:rPr>
        <w:t>第７条</w:t>
      </w:r>
      <w:r w:rsidRPr="003E527E">
        <w:rPr>
          <w:rFonts w:ascii="ＭＳ 明朝" w:eastAsia="ＭＳ 明朝" w:cs="ＭＳ 明朝"/>
          <w:color w:val="000000"/>
          <w:kern w:val="0"/>
          <w:sz w:val="24"/>
          <w:szCs w:val="24"/>
        </w:rPr>
        <w:t xml:space="preserve"> </w:t>
      </w:r>
      <w:r w:rsidRPr="003E527E">
        <w:rPr>
          <w:rFonts w:ascii="ＭＳ 明朝" w:eastAsia="ＭＳ 明朝" w:cs="ＭＳ 明朝" w:hint="eastAsia"/>
          <w:color w:val="000000"/>
          <w:kern w:val="0"/>
          <w:sz w:val="24"/>
          <w:szCs w:val="24"/>
        </w:rPr>
        <w:t>性質上不可分の製造の既済部分について部分払を行った場合は、その当該契約物品の所有権は、甲に移転するものとする。</w:t>
      </w:r>
      <w:r w:rsidRPr="003E527E">
        <w:rPr>
          <w:rFonts w:ascii="ＭＳ 明朝" w:eastAsia="ＭＳ 明朝" w:cs="ＭＳ 明朝"/>
          <w:color w:val="000000"/>
          <w:kern w:val="0"/>
          <w:sz w:val="24"/>
          <w:szCs w:val="24"/>
        </w:rPr>
        <w:t xml:space="preserve"> </w:t>
      </w:r>
    </w:p>
    <w:p w14:paraId="705FFC71" w14:textId="77777777" w:rsidR="003E527E" w:rsidRDefault="00FF7A9D" w:rsidP="003E527E">
      <w:pPr>
        <w:autoSpaceDE w:val="0"/>
        <w:autoSpaceDN w:val="0"/>
        <w:adjustRightInd w:val="0"/>
        <w:ind w:left="283" w:hangingChars="118" w:hanging="283"/>
        <w:jc w:val="left"/>
        <w:rPr>
          <w:rFonts w:ascii="ＭＳ 明朝" w:eastAsia="ＭＳ 明朝" w:cs="ＭＳ 明朝"/>
          <w:color w:val="000000"/>
          <w:kern w:val="0"/>
          <w:sz w:val="24"/>
          <w:szCs w:val="24"/>
        </w:rPr>
      </w:pPr>
      <w:r w:rsidRPr="003E527E">
        <w:rPr>
          <w:rFonts w:ascii="ＭＳ 明朝" w:eastAsia="ＭＳ 明朝" w:cs="ＭＳ 明朝" w:hint="eastAsia"/>
          <w:color w:val="000000"/>
          <w:kern w:val="0"/>
          <w:sz w:val="24"/>
          <w:szCs w:val="24"/>
        </w:rPr>
        <w:t>２</w:t>
      </w:r>
      <w:r w:rsidRPr="003E527E">
        <w:rPr>
          <w:rFonts w:ascii="ＭＳ 明朝" w:eastAsia="ＭＳ 明朝" w:cs="ＭＳ 明朝"/>
          <w:color w:val="000000"/>
          <w:kern w:val="0"/>
          <w:sz w:val="24"/>
          <w:szCs w:val="24"/>
        </w:rPr>
        <w:t xml:space="preserve"> </w:t>
      </w:r>
      <w:r w:rsidRPr="003E527E">
        <w:rPr>
          <w:rFonts w:ascii="ＭＳ 明朝" w:eastAsia="ＭＳ 明朝" w:cs="ＭＳ 明朝" w:hint="eastAsia"/>
          <w:color w:val="000000"/>
          <w:kern w:val="0"/>
          <w:sz w:val="24"/>
          <w:szCs w:val="24"/>
        </w:rPr>
        <w:t>前項の規定は、契約物品に係る危険負担及び損害負担について契約条項の定めるところを変更するものではない。</w:t>
      </w:r>
      <w:r w:rsidRPr="003E527E">
        <w:rPr>
          <w:rFonts w:ascii="ＭＳ 明朝" w:eastAsia="ＭＳ 明朝" w:cs="ＭＳ 明朝"/>
          <w:color w:val="000000"/>
          <w:kern w:val="0"/>
          <w:sz w:val="24"/>
          <w:szCs w:val="24"/>
        </w:rPr>
        <w:t xml:space="preserve"> </w:t>
      </w:r>
    </w:p>
    <w:p w14:paraId="2D646ACC" w14:textId="77777777" w:rsidR="003E527E" w:rsidRDefault="003E527E">
      <w:pPr>
        <w:widowControl/>
        <w:jc w:val="left"/>
        <w:rPr>
          <w:rFonts w:ascii="ＭＳ 明朝" w:eastAsia="ＭＳ 明朝" w:cs="ＭＳ 明朝"/>
          <w:color w:val="000000"/>
          <w:kern w:val="0"/>
          <w:sz w:val="24"/>
          <w:szCs w:val="24"/>
        </w:rPr>
      </w:pPr>
      <w:r>
        <w:rPr>
          <w:rFonts w:ascii="ＭＳ 明朝" w:eastAsia="ＭＳ 明朝" w:cs="ＭＳ 明朝"/>
          <w:color w:val="000000"/>
          <w:kern w:val="0"/>
          <w:sz w:val="24"/>
          <w:szCs w:val="24"/>
        </w:rPr>
        <w:br w:type="page"/>
      </w:r>
    </w:p>
    <w:p w14:paraId="0061EEB4" w14:textId="77777777" w:rsidR="00FF7A9D" w:rsidRPr="003E527E" w:rsidRDefault="00FF7A9D" w:rsidP="003E527E">
      <w:pPr>
        <w:autoSpaceDE w:val="0"/>
        <w:autoSpaceDN w:val="0"/>
        <w:adjustRightInd w:val="0"/>
        <w:ind w:left="283" w:hangingChars="118" w:hanging="283"/>
        <w:jc w:val="left"/>
        <w:rPr>
          <w:rFonts w:ascii="ＭＳ 明朝" w:eastAsia="ＭＳ 明朝" w:cs="ＭＳ 明朝"/>
          <w:color w:val="000000"/>
          <w:kern w:val="0"/>
          <w:sz w:val="24"/>
          <w:szCs w:val="24"/>
        </w:rPr>
      </w:pPr>
    </w:p>
    <w:p w14:paraId="480F13A8" w14:textId="4A63773E" w:rsidR="00FF7A9D" w:rsidRPr="00283BC5" w:rsidRDefault="0032057B" w:rsidP="00283BC5">
      <w:pPr>
        <w:ind w:right="480"/>
        <w:jc w:val="right"/>
        <w:rPr>
          <w:sz w:val="24"/>
        </w:rPr>
      </w:pPr>
      <w:r w:rsidRPr="00283BC5">
        <w:rPr>
          <w:rFonts w:hint="eastAsia"/>
          <w:color w:val="000000" w:themeColor="text1"/>
          <w:sz w:val="24"/>
        </w:rPr>
        <w:t>令和</w:t>
      </w:r>
      <w:r w:rsidR="003E527E" w:rsidRPr="00283BC5">
        <w:rPr>
          <w:rFonts w:hint="eastAsia"/>
          <w:sz w:val="24"/>
        </w:rPr>
        <w:t xml:space="preserve">　</w:t>
      </w:r>
      <w:r w:rsidR="004D0871">
        <w:rPr>
          <w:rFonts w:hint="eastAsia"/>
          <w:sz w:val="24"/>
        </w:rPr>
        <w:t xml:space="preserve">　</w:t>
      </w:r>
      <w:r w:rsidR="00FF7A9D" w:rsidRPr="00283BC5">
        <w:rPr>
          <w:rFonts w:hint="eastAsia"/>
          <w:sz w:val="24"/>
        </w:rPr>
        <w:t>年</w:t>
      </w:r>
      <w:r w:rsidR="004D0871">
        <w:rPr>
          <w:rFonts w:hint="eastAsia"/>
          <w:sz w:val="24"/>
        </w:rPr>
        <w:t xml:space="preserve">　</w:t>
      </w:r>
      <w:r w:rsidR="003E527E" w:rsidRPr="00283BC5">
        <w:rPr>
          <w:rFonts w:hint="eastAsia"/>
          <w:sz w:val="24"/>
        </w:rPr>
        <w:t xml:space="preserve">　</w:t>
      </w:r>
      <w:r w:rsidR="00FF7A9D" w:rsidRPr="00283BC5">
        <w:rPr>
          <w:rFonts w:hint="eastAsia"/>
          <w:sz w:val="24"/>
        </w:rPr>
        <w:t>月</w:t>
      </w:r>
      <w:r w:rsidR="003E527E" w:rsidRPr="00283BC5">
        <w:rPr>
          <w:rFonts w:hint="eastAsia"/>
          <w:sz w:val="24"/>
        </w:rPr>
        <w:t xml:space="preserve">　</w:t>
      </w:r>
      <w:r w:rsidR="004D0871">
        <w:rPr>
          <w:rFonts w:hint="eastAsia"/>
          <w:sz w:val="24"/>
        </w:rPr>
        <w:t xml:space="preserve">　</w:t>
      </w:r>
      <w:bookmarkStart w:id="0" w:name="_GoBack"/>
      <w:bookmarkEnd w:id="0"/>
      <w:r w:rsidR="00FF7A9D" w:rsidRPr="00283BC5">
        <w:rPr>
          <w:rFonts w:hint="eastAsia"/>
          <w:sz w:val="24"/>
        </w:rPr>
        <w:t>日</w:t>
      </w:r>
      <w:r w:rsidR="00FF7A9D" w:rsidRPr="00283BC5">
        <w:rPr>
          <w:sz w:val="24"/>
        </w:rPr>
        <w:t xml:space="preserve"> </w:t>
      </w:r>
    </w:p>
    <w:p w14:paraId="0571EA94" w14:textId="77777777" w:rsidR="003E527E" w:rsidRDefault="003E527E" w:rsidP="00FF7A9D">
      <w:pPr>
        <w:autoSpaceDE w:val="0"/>
        <w:autoSpaceDN w:val="0"/>
        <w:adjustRightInd w:val="0"/>
        <w:jc w:val="left"/>
        <w:rPr>
          <w:rFonts w:ascii="ＭＳ 明朝" w:eastAsia="ＭＳ 明朝" w:cs="ＭＳ 明朝"/>
          <w:color w:val="000000"/>
          <w:kern w:val="0"/>
          <w:sz w:val="24"/>
          <w:szCs w:val="24"/>
        </w:rPr>
      </w:pPr>
    </w:p>
    <w:p w14:paraId="7E40E9C2" w14:textId="77777777" w:rsidR="003E527E" w:rsidRDefault="003E527E" w:rsidP="00FF7A9D">
      <w:pPr>
        <w:autoSpaceDE w:val="0"/>
        <w:autoSpaceDN w:val="0"/>
        <w:adjustRightInd w:val="0"/>
        <w:jc w:val="left"/>
        <w:rPr>
          <w:rFonts w:ascii="ＭＳ 明朝" w:eastAsia="ＭＳ 明朝" w:cs="ＭＳ 明朝"/>
          <w:color w:val="000000"/>
          <w:kern w:val="0"/>
          <w:sz w:val="24"/>
          <w:szCs w:val="24"/>
        </w:rPr>
      </w:pPr>
    </w:p>
    <w:p w14:paraId="1B54A7F2" w14:textId="77777777" w:rsidR="003E527E" w:rsidRDefault="003E527E" w:rsidP="00FF7A9D">
      <w:pPr>
        <w:autoSpaceDE w:val="0"/>
        <w:autoSpaceDN w:val="0"/>
        <w:adjustRightInd w:val="0"/>
        <w:jc w:val="left"/>
        <w:rPr>
          <w:rFonts w:ascii="ＭＳ 明朝" w:eastAsia="ＭＳ 明朝" w:cs="ＭＳ 明朝"/>
          <w:color w:val="000000"/>
          <w:kern w:val="0"/>
          <w:sz w:val="24"/>
          <w:szCs w:val="24"/>
        </w:rPr>
      </w:pPr>
    </w:p>
    <w:p w14:paraId="19BBBB1E" w14:textId="77777777" w:rsidR="00FF7A9D" w:rsidRPr="003E527E" w:rsidRDefault="00FF7A9D" w:rsidP="003E527E">
      <w:pPr>
        <w:autoSpaceDE w:val="0"/>
        <w:autoSpaceDN w:val="0"/>
        <w:adjustRightInd w:val="0"/>
        <w:ind w:firstLineChars="1100" w:firstLine="2640"/>
        <w:jc w:val="left"/>
        <w:rPr>
          <w:rFonts w:ascii="ＭＳ 明朝" w:eastAsia="ＭＳ 明朝" w:cs="ＭＳ 明朝"/>
          <w:color w:val="000000"/>
          <w:kern w:val="0"/>
          <w:sz w:val="24"/>
          <w:szCs w:val="24"/>
        </w:rPr>
      </w:pPr>
      <w:r w:rsidRPr="003E527E">
        <w:rPr>
          <w:rFonts w:ascii="ＭＳ 明朝" w:eastAsia="ＭＳ 明朝" w:cs="ＭＳ 明朝" w:hint="eastAsia"/>
          <w:color w:val="000000"/>
          <w:kern w:val="0"/>
          <w:sz w:val="24"/>
          <w:szCs w:val="24"/>
        </w:rPr>
        <w:t>殿</w:t>
      </w:r>
    </w:p>
    <w:p w14:paraId="52063D52" w14:textId="77777777" w:rsidR="00FF7A9D" w:rsidRPr="003E527E" w:rsidRDefault="00FF7A9D" w:rsidP="00E67C9E">
      <w:pPr>
        <w:autoSpaceDE w:val="0"/>
        <w:autoSpaceDN w:val="0"/>
        <w:adjustRightInd w:val="0"/>
        <w:ind w:firstLineChars="866" w:firstLine="4676"/>
        <w:jc w:val="left"/>
        <w:rPr>
          <w:rFonts w:ascii="ＭＳ 明朝" w:eastAsia="ＭＳ 明朝" w:cs="ＭＳ 明朝"/>
          <w:color w:val="000000"/>
          <w:kern w:val="0"/>
          <w:sz w:val="24"/>
          <w:szCs w:val="24"/>
        </w:rPr>
      </w:pPr>
      <w:r w:rsidRPr="00283BC5">
        <w:rPr>
          <w:rFonts w:ascii="ＭＳ 明朝" w:eastAsia="ＭＳ 明朝" w:cs="ＭＳ 明朝" w:hint="eastAsia"/>
          <w:color w:val="000000"/>
          <w:spacing w:val="150"/>
          <w:kern w:val="0"/>
          <w:sz w:val="24"/>
          <w:szCs w:val="24"/>
          <w:fitText w:val="1200" w:id="-1200334590"/>
        </w:rPr>
        <w:t>住</w:t>
      </w:r>
      <w:r w:rsidRPr="00283BC5">
        <w:rPr>
          <w:rFonts w:ascii="ＭＳ 明朝" w:eastAsia="ＭＳ 明朝" w:cs="ＭＳ 明朝"/>
          <w:color w:val="000000"/>
          <w:spacing w:val="150"/>
          <w:kern w:val="0"/>
          <w:sz w:val="24"/>
          <w:szCs w:val="24"/>
          <w:fitText w:val="1200" w:id="-1200334590"/>
        </w:rPr>
        <w:t xml:space="preserve"> </w:t>
      </w:r>
      <w:r w:rsidRPr="00283BC5">
        <w:rPr>
          <w:rFonts w:ascii="ＭＳ 明朝" w:eastAsia="ＭＳ 明朝" w:cs="ＭＳ 明朝" w:hint="eastAsia"/>
          <w:color w:val="000000"/>
          <w:kern w:val="0"/>
          <w:sz w:val="24"/>
          <w:szCs w:val="24"/>
          <w:fitText w:val="1200" w:id="-1200334590"/>
        </w:rPr>
        <w:t>所</w:t>
      </w:r>
    </w:p>
    <w:p w14:paraId="546B614F" w14:textId="77777777" w:rsidR="00FF7A9D" w:rsidRPr="003E527E" w:rsidRDefault="00FF7A9D" w:rsidP="00E67C9E">
      <w:pPr>
        <w:autoSpaceDE w:val="0"/>
        <w:autoSpaceDN w:val="0"/>
        <w:adjustRightInd w:val="0"/>
        <w:ind w:firstLineChars="974" w:firstLine="4675"/>
        <w:jc w:val="left"/>
        <w:rPr>
          <w:rFonts w:ascii="ＭＳ 明朝" w:eastAsia="ＭＳ 明朝" w:cs="ＭＳ 明朝"/>
          <w:color w:val="000000"/>
          <w:kern w:val="0"/>
          <w:sz w:val="24"/>
          <w:szCs w:val="24"/>
        </w:rPr>
      </w:pPr>
      <w:r w:rsidRPr="00283BC5">
        <w:rPr>
          <w:rFonts w:ascii="ＭＳ 明朝" w:eastAsia="ＭＳ 明朝" w:cs="ＭＳ 明朝" w:hint="eastAsia"/>
          <w:color w:val="000000"/>
          <w:spacing w:val="120"/>
          <w:kern w:val="0"/>
          <w:sz w:val="24"/>
          <w:szCs w:val="24"/>
          <w:fitText w:val="1200" w:id="1209796610"/>
        </w:rPr>
        <w:t>会社</w:t>
      </w:r>
      <w:r w:rsidRPr="00283BC5">
        <w:rPr>
          <w:rFonts w:ascii="ＭＳ 明朝" w:eastAsia="ＭＳ 明朝" w:cs="ＭＳ 明朝" w:hint="eastAsia"/>
          <w:color w:val="000000"/>
          <w:kern w:val="0"/>
          <w:sz w:val="24"/>
          <w:szCs w:val="24"/>
          <w:fitText w:val="1200" w:id="1209796610"/>
        </w:rPr>
        <w:t>名</w:t>
      </w:r>
    </w:p>
    <w:p w14:paraId="3680EA78" w14:textId="230C7D80" w:rsidR="00FF7A9D" w:rsidRPr="004D0871" w:rsidRDefault="00FF7A9D" w:rsidP="00E67C9E">
      <w:pPr>
        <w:autoSpaceDE w:val="0"/>
        <w:autoSpaceDN w:val="0"/>
        <w:adjustRightInd w:val="0"/>
        <w:ind w:firstLineChars="1461" w:firstLine="4675"/>
        <w:jc w:val="left"/>
        <w:rPr>
          <w:rFonts w:ascii="ＭＳ 明朝" w:eastAsia="ＭＳ 明朝" w:cs="ＭＳ 明朝"/>
          <w:kern w:val="0"/>
          <w:sz w:val="24"/>
          <w:szCs w:val="24"/>
        </w:rPr>
      </w:pPr>
      <w:r w:rsidRPr="004D0871">
        <w:rPr>
          <w:rFonts w:ascii="ＭＳ 明朝" w:eastAsia="ＭＳ 明朝" w:cs="ＭＳ 明朝" w:hint="eastAsia"/>
          <w:spacing w:val="40"/>
          <w:kern w:val="0"/>
          <w:sz w:val="24"/>
          <w:szCs w:val="24"/>
          <w:fitText w:val="1200" w:id="1209796608"/>
        </w:rPr>
        <w:t>代表者</w:t>
      </w:r>
      <w:r w:rsidRPr="004D0871">
        <w:rPr>
          <w:rFonts w:ascii="ＭＳ 明朝" w:eastAsia="ＭＳ 明朝" w:cs="ＭＳ 明朝" w:hint="eastAsia"/>
          <w:kern w:val="0"/>
          <w:sz w:val="24"/>
          <w:szCs w:val="24"/>
          <w:fitText w:val="1200" w:id="1209796608"/>
        </w:rPr>
        <w:t>名</w:t>
      </w:r>
    </w:p>
    <w:p w14:paraId="0AAFBE1C" w14:textId="1EA6AF06" w:rsidR="00E67C9E" w:rsidRPr="004D0871" w:rsidRDefault="00283BC5" w:rsidP="00283BC5">
      <w:pPr>
        <w:autoSpaceDE w:val="0"/>
        <w:autoSpaceDN w:val="0"/>
        <w:adjustRightInd w:val="0"/>
        <w:ind w:firstLineChars="1461" w:firstLine="4675"/>
        <w:jc w:val="left"/>
        <w:rPr>
          <w:rFonts w:ascii="ＭＳ 明朝" w:eastAsia="ＭＳ 明朝" w:cs="ＭＳ 明朝"/>
          <w:kern w:val="0"/>
          <w:sz w:val="24"/>
          <w:szCs w:val="24"/>
        </w:rPr>
      </w:pPr>
      <w:r w:rsidRPr="004D0871">
        <w:rPr>
          <w:rFonts w:ascii="ＭＳ 明朝" w:eastAsia="ＭＳ 明朝" w:cs="ＭＳ 明朝" w:hint="eastAsia"/>
          <w:spacing w:val="40"/>
          <w:kern w:val="0"/>
          <w:sz w:val="24"/>
          <w:szCs w:val="24"/>
          <w:fitText w:val="1200" w:id="-1200334592"/>
        </w:rPr>
        <w:t>担当者</w:t>
      </w:r>
      <w:r w:rsidRPr="004D0871">
        <w:rPr>
          <w:rFonts w:ascii="ＭＳ 明朝" w:eastAsia="ＭＳ 明朝" w:cs="ＭＳ 明朝" w:hint="eastAsia"/>
          <w:kern w:val="0"/>
          <w:sz w:val="24"/>
          <w:szCs w:val="24"/>
          <w:fitText w:val="1200" w:id="-1200334592"/>
        </w:rPr>
        <w:t>名</w:t>
      </w:r>
    </w:p>
    <w:p w14:paraId="131CFAB6" w14:textId="1D9B3955" w:rsidR="00A31B42" w:rsidRPr="004D0871" w:rsidRDefault="00283BC5" w:rsidP="00283BC5">
      <w:pPr>
        <w:autoSpaceDE w:val="0"/>
        <w:autoSpaceDN w:val="0"/>
        <w:adjustRightInd w:val="0"/>
        <w:ind w:firstLineChars="974" w:firstLine="4675"/>
        <w:jc w:val="left"/>
        <w:rPr>
          <w:rFonts w:ascii="ＭＳ 明朝" w:eastAsia="ＭＳ 明朝" w:cs="ＭＳ 明朝"/>
          <w:kern w:val="0"/>
          <w:sz w:val="24"/>
          <w:szCs w:val="24"/>
        </w:rPr>
      </w:pPr>
      <w:r w:rsidRPr="004D0871">
        <w:rPr>
          <w:rFonts w:ascii="ＭＳ 明朝" w:eastAsia="ＭＳ 明朝" w:cs="ＭＳ 明朝" w:hint="eastAsia"/>
          <w:spacing w:val="120"/>
          <w:kern w:val="0"/>
          <w:sz w:val="24"/>
          <w:szCs w:val="24"/>
          <w:fitText w:val="1200" w:id="-1200334591"/>
        </w:rPr>
        <w:t>連絡</w:t>
      </w:r>
      <w:r w:rsidRPr="004D0871">
        <w:rPr>
          <w:rFonts w:ascii="ＭＳ 明朝" w:eastAsia="ＭＳ 明朝" w:cs="ＭＳ 明朝" w:hint="eastAsia"/>
          <w:kern w:val="0"/>
          <w:sz w:val="24"/>
          <w:szCs w:val="24"/>
          <w:fitText w:val="1200" w:id="-1200334591"/>
        </w:rPr>
        <w:t>先</w:t>
      </w:r>
    </w:p>
    <w:p w14:paraId="59CAD6FB" w14:textId="77777777" w:rsidR="00A31B42" w:rsidRPr="004D0871" w:rsidRDefault="00A31B42" w:rsidP="00FF7A9D">
      <w:pPr>
        <w:autoSpaceDE w:val="0"/>
        <w:autoSpaceDN w:val="0"/>
        <w:adjustRightInd w:val="0"/>
        <w:jc w:val="left"/>
        <w:rPr>
          <w:rFonts w:ascii="ＭＳ 明朝" w:eastAsia="ＭＳ 明朝" w:cs="ＭＳ 明朝"/>
          <w:kern w:val="0"/>
          <w:sz w:val="24"/>
          <w:szCs w:val="24"/>
        </w:rPr>
      </w:pPr>
    </w:p>
    <w:p w14:paraId="55A6443B" w14:textId="77777777" w:rsidR="00FF7A9D" w:rsidRPr="004D0871" w:rsidRDefault="00FF7A9D" w:rsidP="00A31B42">
      <w:pPr>
        <w:autoSpaceDE w:val="0"/>
        <w:autoSpaceDN w:val="0"/>
        <w:adjustRightInd w:val="0"/>
        <w:jc w:val="center"/>
        <w:rPr>
          <w:rFonts w:ascii="ＭＳ 明朝" w:eastAsia="ＭＳ 明朝" w:cs="ＭＳ 明朝"/>
          <w:kern w:val="0"/>
          <w:sz w:val="32"/>
          <w:szCs w:val="32"/>
        </w:rPr>
      </w:pPr>
      <w:r w:rsidRPr="004D0871">
        <w:rPr>
          <w:rFonts w:ascii="ＭＳ 明朝" w:eastAsia="ＭＳ 明朝" w:cs="ＭＳ 明朝" w:hint="eastAsia"/>
          <w:kern w:val="0"/>
          <w:sz w:val="32"/>
          <w:szCs w:val="32"/>
        </w:rPr>
        <w:t>契約金額の内訳表の提出について</w:t>
      </w:r>
    </w:p>
    <w:p w14:paraId="66947E99" w14:textId="77777777" w:rsidR="00E67C9E" w:rsidRPr="004D0871" w:rsidRDefault="00E67C9E" w:rsidP="00FF7A9D">
      <w:pPr>
        <w:autoSpaceDE w:val="0"/>
        <w:autoSpaceDN w:val="0"/>
        <w:adjustRightInd w:val="0"/>
        <w:jc w:val="left"/>
        <w:rPr>
          <w:rFonts w:ascii="ＭＳ 明朝" w:eastAsia="ＭＳ 明朝" w:cs="ＭＳ 明朝"/>
          <w:kern w:val="0"/>
          <w:sz w:val="24"/>
          <w:szCs w:val="24"/>
        </w:rPr>
      </w:pPr>
    </w:p>
    <w:p w14:paraId="69C99463" w14:textId="77777777" w:rsidR="00A31B42" w:rsidRPr="004D0871" w:rsidRDefault="00A31B42" w:rsidP="00FF7A9D">
      <w:pPr>
        <w:autoSpaceDE w:val="0"/>
        <w:autoSpaceDN w:val="0"/>
        <w:adjustRightInd w:val="0"/>
        <w:jc w:val="left"/>
        <w:rPr>
          <w:rFonts w:ascii="ＭＳ 明朝" w:eastAsia="ＭＳ 明朝" w:cs="ＭＳ 明朝"/>
          <w:kern w:val="0"/>
          <w:sz w:val="24"/>
          <w:szCs w:val="24"/>
        </w:rPr>
      </w:pPr>
    </w:p>
    <w:p w14:paraId="754E8DE0" w14:textId="77777777" w:rsidR="00E67C9E" w:rsidRPr="004D0871" w:rsidRDefault="00E67C9E" w:rsidP="00FF7A9D">
      <w:pPr>
        <w:autoSpaceDE w:val="0"/>
        <w:autoSpaceDN w:val="0"/>
        <w:adjustRightInd w:val="0"/>
        <w:jc w:val="left"/>
        <w:rPr>
          <w:rFonts w:ascii="ＭＳ 明朝" w:eastAsia="ＭＳ 明朝" w:cs="ＭＳ 明朝"/>
          <w:kern w:val="0"/>
          <w:sz w:val="24"/>
          <w:szCs w:val="24"/>
        </w:rPr>
      </w:pPr>
    </w:p>
    <w:p w14:paraId="61A5CA80" w14:textId="77777777" w:rsidR="00FF7A9D" w:rsidRPr="004D0871" w:rsidRDefault="00FF7A9D" w:rsidP="00283BC5">
      <w:pPr>
        <w:autoSpaceDE w:val="0"/>
        <w:autoSpaceDN w:val="0"/>
        <w:adjustRightInd w:val="0"/>
        <w:ind w:rightChars="-68" w:right="-143" w:firstLineChars="100" w:firstLine="240"/>
        <w:jc w:val="left"/>
        <w:rPr>
          <w:rFonts w:ascii="ＭＳ 明朝" w:eastAsia="ＭＳ 明朝" w:cs="ＭＳ 明朝"/>
          <w:kern w:val="0"/>
          <w:sz w:val="24"/>
          <w:szCs w:val="24"/>
        </w:rPr>
      </w:pPr>
      <w:r w:rsidRPr="004D0871">
        <w:rPr>
          <w:rFonts w:ascii="ＭＳ 明朝" w:eastAsia="ＭＳ 明朝" w:cs="ＭＳ 明朝" w:hint="eastAsia"/>
          <w:kern w:val="0"/>
          <w:sz w:val="24"/>
          <w:szCs w:val="24"/>
        </w:rPr>
        <w:t>標記について、下記契約に係る「部分払に関する特約条項」第３条の規定に基づき、</w:t>
      </w:r>
      <w:r w:rsidRPr="004D0871">
        <w:rPr>
          <w:rFonts w:ascii="ＭＳ 明朝" w:eastAsia="ＭＳ 明朝" w:cs="ＭＳ 明朝"/>
          <w:kern w:val="0"/>
          <w:sz w:val="24"/>
          <w:szCs w:val="24"/>
        </w:rPr>
        <w:t xml:space="preserve"> </w:t>
      </w:r>
      <w:r w:rsidRPr="004D0871">
        <w:rPr>
          <w:rFonts w:ascii="ＭＳ 明朝" w:eastAsia="ＭＳ 明朝" w:cs="ＭＳ 明朝" w:hint="eastAsia"/>
          <w:kern w:val="0"/>
          <w:sz w:val="24"/>
          <w:szCs w:val="24"/>
        </w:rPr>
        <w:t>別紙のとおり契約金額の内訳表を提出します。</w:t>
      </w:r>
    </w:p>
    <w:p w14:paraId="305681B8" w14:textId="77777777" w:rsidR="00A31B42" w:rsidRPr="004D0871" w:rsidRDefault="00A31B42" w:rsidP="00FF7A9D">
      <w:pPr>
        <w:autoSpaceDE w:val="0"/>
        <w:autoSpaceDN w:val="0"/>
        <w:adjustRightInd w:val="0"/>
        <w:jc w:val="left"/>
        <w:rPr>
          <w:rFonts w:ascii="ＭＳ 明朝" w:eastAsia="ＭＳ 明朝" w:cs="ＭＳ 明朝"/>
          <w:kern w:val="0"/>
          <w:sz w:val="24"/>
          <w:szCs w:val="24"/>
        </w:rPr>
      </w:pPr>
    </w:p>
    <w:p w14:paraId="01BB34EF" w14:textId="77777777" w:rsidR="00E67C9E" w:rsidRPr="004D0871" w:rsidRDefault="00E67C9E" w:rsidP="00FF7A9D">
      <w:pPr>
        <w:autoSpaceDE w:val="0"/>
        <w:autoSpaceDN w:val="0"/>
        <w:adjustRightInd w:val="0"/>
        <w:jc w:val="left"/>
        <w:rPr>
          <w:rFonts w:ascii="ＭＳ 明朝" w:eastAsia="ＭＳ 明朝" w:cs="ＭＳ 明朝"/>
          <w:kern w:val="0"/>
          <w:sz w:val="24"/>
          <w:szCs w:val="24"/>
        </w:rPr>
      </w:pPr>
    </w:p>
    <w:p w14:paraId="05EA5413" w14:textId="77777777" w:rsidR="00E67C9E" w:rsidRPr="004D0871" w:rsidRDefault="00E67C9E" w:rsidP="00E67C9E">
      <w:pPr>
        <w:pStyle w:val="a7"/>
        <w:rPr>
          <w:color w:val="auto"/>
        </w:rPr>
      </w:pPr>
      <w:r w:rsidRPr="004D0871">
        <w:rPr>
          <w:rFonts w:hint="eastAsia"/>
          <w:color w:val="auto"/>
        </w:rPr>
        <w:t>記</w:t>
      </w:r>
    </w:p>
    <w:p w14:paraId="09A80692" w14:textId="77777777" w:rsidR="00E67C9E" w:rsidRPr="004D0871" w:rsidRDefault="00E67C9E" w:rsidP="00E67C9E"/>
    <w:p w14:paraId="0E10B2D9" w14:textId="77777777" w:rsidR="00E67C9E" w:rsidRPr="004D0871" w:rsidRDefault="00E67C9E" w:rsidP="00E67C9E">
      <w:pPr>
        <w:pStyle w:val="a9"/>
        <w:rPr>
          <w:color w:val="auto"/>
        </w:rPr>
      </w:pPr>
    </w:p>
    <w:tbl>
      <w:tblPr>
        <w:tblStyle w:val="ab"/>
        <w:tblW w:w="0" w:type="auto"/>
        <w:jc w:val="center"/>
        <w:tblLook w:val="04A0" w:firstRow="1" w:lastRow="0" w:firstColumn="1" w:lastColumn="0" w:noHBand="0" w:noVBand="1"/>
      </w:tblPr>
      <w:tblGrid>
        <w:gridCol w:w="2263"/>
        <w:gridCol w:w="5613"/>
      </w:tblGrid>
      <w:tr w:rsidR="004D0871" w:rsidRPr="004D0871" w14:paraId="358D7FC2" w14:textId="77777777" w:rsidTr="00035AA7">
        <w:trPr>
          <w:trHeight w:val="680"/>
          <w:jc w:val="center"/>
        </w:trPr>
        <w:tc>
          <w:tcPr>
            <w:tcW w:w="2263" w:type="dxa"/>
            <w:vAlign w:val="center"/>
          </w:tcPr>
          <w:p w14:paraId="31A9F2AC" w14:textId="52AB2048" w:rsidR="00E67C9E" w:rsidRPr="004D0871" w:rsidRDefault="00E67C9E" w:rsidP="00035AA7">
            <w:pPr>
              <w:jc w:val="center"/>
              <w:rPr>
                <w:sz w:val="24"/>
                <w:szCs w:val="24"/>
              </w:rPr>
            </w:pPr>
            <w:r w:rsidRPr="004D0871">
              <w:rPr>
                <w:rFonts w:hint="eastAsia"/>
                <w:spacing w:val="24"/>
                <w:kern w:val="0"/>
                <w:sz w:val="24"/>
                <w:szCs w:val="24"/>
                <w:fitText w:val="1680" w:id="-1200332800"/>
              </w:rPr>
              <w:t>調達要求番</w:t>
            </w:r>
            <w:r w:rsidRPr="004D0871">
              <w:rPr>
                <w:rFonts w:hint="eastAsia"/>
                <w:kern w:val="0"/>
                <w:sz w:val="24"/>
                <w:szCs w:val="24"/>
                <w:fitText w:val="1680" w:id="-1200332800"/>
              </w:rPr>
              <w:t>号</w:t>
            </w:r>
          </w:p>
        </w:tc>
        <w:tc>
          <w:tcPr>
            <w:tcW w:w="5613" w:type="dxa"/>
            <w:vAlign w:val="center"/>
          </w:tcPr>
          <w:p w14:paraId="5FCF7A23" w14:textId="77777777" w:rsidR="00E67C9E" w:rsidRPr="004D0871" w:rsidRDefault="00E67C9E" w:rsidP="00283BC5">
            <w:pPr>
              <w:jc w:val="center"/>
              <w:rPr>
                <w:sz w:val="24"/>
                <w:szCs w:val="24"/>
              </w:rPr>
            </w:pPr>
          </w:p>
        </w:tc>
      </w:tr>
      <w:tr w:rsidR="004D0871" w:rsidRPr="004D0871" w14:paraId="7D95E9C1" w14:textId="77777777" w:rsidTr="00035AA7">
        <w:trPr>
          <w:trHeight w:val="680"/>
          <w:jc w:val="center"/>
        </w:trPr>
        <w:tc>
          <w:tcPr>
            <w:tcW w:w="2263" w:type="dxa"/>
            <w:vAlign w:val="center"/>
          </w:tcPr>
          <w:p w14:paraId="106B16A9" w14:textId="0868A07F" w:rsidR="00E67C9E" w:rsidRPr="004D0871" w:rsidRDefault="00E67C9E" w:rsidP="00035AA7">
            <w:pPr>
              <w:jc w:val="center"/>
              <w:rPr>
                <w:sz w:val="24"/>
                <w:szCs w:val="24"/>
              </w:rPr>
            </w:pPr>
            <w:r w:rsidRPr="004D0871">
              <w:rPr>
                <w:rFonts w:hint="eastAsia"/>
                <w:spacing w:val="60"/>
                <w:kern w:val="0"/>
                <w:sz w:val="24"/>
                <w:szCs w:val="24"/>
                <w:fitText w:val="1680" w:id="-1200332799"/>
              </w:rPr>
              <w:t>品名・</w:t>
            </w:r>
            <w:r w:rsidRPr="004D0871">
              <w:rPr>
                <w:spacing w:val="60"/>
                <w:kern w:val="0"/>
                <w:sz w:val="24"/>
                <w:szCs w:val="24"/>
                <w:fitText w:val="1680" w:id="-1200332799"/>
              </w:rPr>
              <w:t>数</w:t>
            </w:r>
            <w:r w:rsidRPr="004D0871">
              <w:rPr>
                <w:kern w:val="0"/>
                <w:sz w:val="24"/>
                <w:szCs w:val="24"/>
                <w:fitText w:val="1680" w:id="-1200332799"/>
              </w:rPr>
              <w:t>量</w:t>
            </w:r>
          </w:p>
        </w:tc>
        <w:tc>
          <w:tcPr>
            <w:tcW w:w="5613" w:type="dxa"/>
            <w:vAlign w:val="center"/>
          </w:tcPr>
          <w:p w14:paraId="77511B6C" w14:textId="77777777" w:rsidR="00E67C9E" w:rsidRPr="004D0871" w:rsidRDefault="00E67C9E" w:rsidP="00283BC5">
            <w:pPr>
              <w:jc w:val="center"/>
              <w:rPr>
                <w:sz w:val="24"/>
                <w:szCs w:val="24"/>
              </w:rPr>
            </w:pPr>
          </w:p>
        </w:tc>
      </w:tr>
      <w:tr w:rsidR="004D0871" w:rsidRPr="004D0871" w14:paraId="4F3585A9" w14:textId="77777777" w:rsidTr="00035AA7">
        <w:trPr>
          <w:trHeight w:val="680"/>
          <w:jc w:val="center"/>
        </w:trPr>
        <w:tc>
          <w:tcPr>
            <w:tcW w:w="2263" w:type="dxa"/>
            <w:vAlign w:val="center"/>
          </w:tcPr>
          <w:p w14:paraId="7B358420" w14:textId="2BCD4EDE" w:rsidR="00E67C9E" w:rsidRPr="004D0871" w:rsidRDefault="00E67C9E" w:rsidP="00035AA7">
            <w:pPr>
              <w:jc w:val="center"/>
              <w:rPr>
                <w:sz w:val="24"/>
                <w:szCs w:val="24"/>
              </w:rPr>
            </w:pPr>
            <w:r w:rsidRPr="004D0871">
              <w:rPr>
                <w:rFonts w:hint="eastAsia"/>
                <w:spacing w:val="120"/>
                <w:kern w:val="0"/>
                <w:sz w:val="24"/>
                <w:szCs w:val="24"/>
                <w:fitText w:val="1680" w:id="-1200332798"/>
              </w:rPr>
              <w:t>契約金</w:t>
            </w:r>
            <w:r w:rsidRPr="004D0871">
              <w:rPr>
                <w:rFonts w:hint="eastAsia"/>
                <w:kern w:val="0"/>
                <w:sz w:val="24"/>
                <w:szCs w:val="24"/>
                <w:fitText w:val="1680" w:id="-1200332798"/>
              </w:rPr>
              <w:t>額</w:t>
            </w:r>
          </w:p>
        </w:tc>
        <w:tc>
          <w:tcPr>
            <w:tcW w:w="5613" w:type="dxa"/>
            <w:vAlign w:val="center"/>
          </w:tcPr>
          <w:p w14:paraId="4F1AB8EF" w14:textId="77777777" w:rsidR="00E67C9E" w:rsidRPr="004D0871" w:rsidRDefault="00E67C9E" w:rsidP="00283BC5">
            <w:pPr>
              <w:jc w:val="center"/>
              <w:rPr>
                <w:sz w:val="24"/>
                <w:szCs w:val="24"/>
              </w:rPr>
            </w:pPr>
          </w:p>
        </w:tc>
      </w:tr>
      <w:tr w:rsidR="00E67C9E" w:rsidRPr="004D0871" w14:paraId="5E582108" w14:textId="77777777" w:rsidTr="00035AA7">
        <w:trPr>
          <w:trHeight w:val="680"/>
          <w:jc w:val="center"/>
        </w:trPr>
        <w:tc>
          <w:tcPr>
            <w:tcW w:w="2263" w:type="dxa"/>
            <w:vAlign w:val="center"/>
          </w:tcPr>
          <w:p w14:paraId="53558041" w14:textId="44E5A6B4" w:rsidR="00E67C9E" w:rsidRPr="004D0871" w:rsidRDefault="00E67C9E" w:rsidP="00035AA7">
            <w:pPr>
              <w:jc w:val="center"/>
              <w:rPr>
                <w:sz w:val="24"/>
                <w:szCs w:val="24"/>
              </w:rPr>
            </w:pPr>
            <w:r w:rsidRPr="004D0871">
              <w:rPr>
                <w:rFonts w:hint="eastAsia"/>
                <w:spacing w:val="600"/>
                <w:kern w:val="0"/>
                <w:sz w:val="24"/>
                <w:szCs w:val="24"/>
                <w:fitText w:val="1680" w:id="-1200332797"/>
              </w:rPr>
              <w:t>納</w:t>
            </w:r>
            <w:r w:rsidRPr="004D0871">
              <w:rPr>
                <w:rFonts w:hint="eastAsia"/>
                <w:kern w:val="0"/>
                <w:sz w:val="24"/>
                <w:szCs w:val="24"/>
                <w:fitText w:val="1680" w:id="-1200332797"/>
              </w:rPr>
              <w:t>期</w:t>
            </w:r>
          </w:p>
        </w:tc>
        <w:tc>
          <w:tcPr>
            <w:tcW w:w="5613" w:type="dxa"/>
            <w:vAlign w:val="center"/>
          </w:tcPr>
          <w:p w14:paraId="122631FB" w14:textId="77777777" w:rsidR="00E67C9E" w:rsidRPr="004D0871" w:rsidRDefault="00E67C9E" w:rsidP="00283BC5">
            <w:pPr>
              <w:jc w:val="center"/>
              <w:rPr>
                <w:sz w:val="24"/>
                <w:szCs w:val="24"/>
              </w:rPr>
            </w:pPr>
          </w:p>
        </w:tc>
      </w:tr>
    </w:tbl>
    <w:p w14:paraId="75F8083E" w14:textId="47961530" w:rsidR="00DA7CC6" w:rsidRPr="004D0871" w:rsidRDefault="00DA7CC6" w:rsidP="00E67C9E">
      <w:pPr>
        <w:rPr>
          <w:sz w:val="24"/>
          <w:szCs w:val="24"/>
        </w:rPr>
      </w:pPr>
    </w:p>
    <w:p w14:paraId="63B7ABFA" w14:textId="77777777" w:rsidR="00D83348" w:rsidRPr="004D0871" w:rsidRDefault="00D83348" w:rsidP="00E67C9E">
      <w:pPr>
        <w:rPr>
          <w:sz w:val="24"/>
          <w:szCs w:val="24"/>
        </w:rPr>
      </w:pPr>
    </w:p>
    <w:p w14:paraId="476138A5" w14:textId="73E7D67F" w:rsidR="00E67C9E" w:rsidRPr="004D0871" w:rsidRDefault="00E67C9E" w:rsidP="00283BC5">
      <w:pPr>
        <w:ind w:firstLineChars="100" w:firstLine="240"/>
        <w:rPr>
          <w:sz w:val="24"/>
          <w:szCs w:val="24"/>
        </w:rPr>
      </w:pPr>
      <w:r w:rsidRPr="004D0871">
        <w:rPr>
          <w:rFonts w:hint="eastAsia"/>
          <w:sz w:val="24"/>
          <w:szCs w:val="24"/>
        </w:rPr>
        <w:t>特約条項</w:t>
      </w:r>
      <w:r w:rsidRPr="004D0871">
        <w:rPr>
          <w:sz w:val="24"/>
          <w:szCs w:val="24"/>
        </w:rPr>
        <w:t>第</w:t>
      </w:r>
      <w:r w:rsidRPr="004D0871">
        <w:rPr>
          <w:rFonts w:hint="eastAsia"/>
          <w:sz w:val="24"/>
          <w:szCs w:val="24"/>
        </w:rPr>
        <w:t>３</w:t>
      </w:r>
      <w:r w:rsidRPr="004D0871">
        <w:rPr>
          <w:sz w:val="24"/>
          <w:szCs w:val="24"/>
        </w:rPr>
        <w:t>条に</w:t>
      </w:r>
      <w:r w:rsidR="00283BC5" w:rsidRPr="004D0871">
        <w:rPr>
          <w:rFonts w:hint="eastAsia"/>
          <w:sz w:val="24"/>
          <w:szCs w:val="24"/>
        </w:rPr>
        <w:t>基づき、</w:t>
      </w:r>
      <w:r w:rsidRPr="004D0871">
        <w:rPr>
          <w:sz w:val="24"/>
          <w:szCs w:val="24"/>
        </w:rPr>
        <w:t>契約金額の内訳表を確認</w:t>
      </w:r>
      <w:r w:rsidR="00283BC5" w:rsidRPr="004D0871">
        <w:rPr>
          <w:rFonts w:hint="eastAsia"/>
          <w:sz w:val="24"/>
          <w:szCs w:val="24"/>
        </w:rPr>
        <w:t>した</w:t>
      </w:r>
      <w:r w:rsidRPr="004D0871">
        <w:rPr>
          <w:sz w:val="24"/>
          <w:szCs w:val="24"/>
        </w:rPr>
        <w:t>。</w:t>
      </w:r>
    </w:p>
    <w:p w14:paraId="07FE7333" w14:textId="184D71FC" w:rsidR="00D83348" w:rsidRPr="004D0871" w:rsidRDefault="00D83348" w:rsidP="00E67C9E">
      <w:pPr>
        <w:rPr>
          <w:sz w:val="24"/>
          <w:szCs w:val="24"/>
        </w:rPr>
      </w:pPr>
    </w:p>
    <w:p w14:paraId="6E1A940E" w14:textId="77777777" w:rsidR="00D83348" w:rsidRPr="004D0871" w:rsidRDefault="00D83348" w:rsidP="00E67C9E">
      <w:pPr>
        <w:rPr>
          <w:sz w:val="24"/>
          <w:szCs w:val="24"/>
        </w:rPr>
      </w:pPr>
    </w:p>
    <w:p w14:paraId="261F2005" w14:textId="02871097" w:rsidR="00E67C9E" w:rsidRPr="004D0871" w:rsidRDefault="0032057B" w:rsidP="00E67C9E">
      <w:pPr>
        <w:ind w:firstLineChars="193" w:firstLine="463"/>
        <w:rPr>
          <w:sz w:val="24"/>
          <w:szCs w:val="24"/>
        </w:rPr>
      </w:pPr>
      <w:r w:rsidRPr="004D0871">
        <w:rPr>
          <w:rFonts w:hint="eastAsia"/>
          <w:sz w:val="24"/>
          <w:szCs w:val="24"/>
        </w:rPr>
        <w:t>令和</w:t>
      </w:r>
      <w:r w:rsidR="00E67C9E" w:rsidRPr="004D0871">
        <w:rPr>
          <w:sz w:val="24"/>
          <w:szCs w:val="24"/>
        </w:rPr>
        <w:t xml:space="preserve">　</w:t>
      </w:r>
      <w:r w:rsidR="004D0871">
        <w:rPr>
          <w:rFonts w:hint="eastAsia"/>
          <w:sz w:val="24"/>
          <w:szCs w:val="24"/>
        </w:rPr>
        <w:t xml:space="preserve">　</w:t>
      </w:r>
      <w:r w:rsidR="00E67C9E" w:rsidRPr="004D0871">
        <w:rPr>
          <w:rFonts w:hint="eastAsia"/>
          <w:sz w:val="24"/>
          <w:szCs w:val="24"/>
        </w:rPr>
        <w:t>年</w:t>
      </w:r>
      <w:r w:rsidR="00E67C9E" w:rsidRPr="004D0871">
        <w:rPr>
          <w:sz w:val="24"/>
          <w:szCs w:val="24"/>
        </w:rPr>
        <w:t xml:space="preserve">　</w:t>
      </w:r>
      <w:r w:rsidR="004D0871">
        <w:rPr>
          <w:rFonts w:hint="eastAsia"/>
          <w:sz w:val="24"/>
          <w:szCs w:val="24"/>
        </w:rPr>
        <w:t xml:space="preserve">　</w:t>
      </w:r>
      <w:r w:rsidR="00E67C9E" w:rsidRPr="004D0871">
        <w:rPr>
          <w:sz w:val="24"/>
          <w:szCs w:val="24"/>
        </w:rPr>
        <w:t>月</w:t>
      </w:r>
      <w:r w:rsidR="004D0871">
        <w:rPr>
          <w:rFonts w:hint="eastAsia"/>
          <w:sz w:val="24"/>
          <w:szCs w:val="24"/>
        </w:rPr>
        <w:t xml:space="preserve">　</w:t>
      </w:r>
      <w:r w:rsidR="00E67C9E" w:rsidRPr="004D0871">
        <w:rPr>
          <w:sz w:val="24"/>
          <w:szCs w:val="24"/>
        </w:rPr>
        <w:t xml:space="preserve">　</w:t>
      </w:r>
      <w:r w:rsidR="00E67C9E" w:rsidRPr="004D0871">
        <w:rPr>
          <w:rFonts w:hint="eastAsia"/>
          <w:sz w:val="24"/>
          <w:szCs w:val="24"/>
        </w:rPr>
        <w:t>日</w:t>
      </w:r>
    </w:p>
    <w:p w14:paraId="131C1D30" w14:textId="77777777" w:rsidR="00E67C9E" w:rsidRPr="004D0871" w:rsidRDefault="00E67C9E" w:rsidP="00E67C9E">
      <w:pPr>
        <w:rPr>
          <w:sz w:val="24"/>
          <w:szCs w:val="24"/>
        </w:rPr>
      </w:pPr>
    </w:p>
    <w:p w14:paraId="389864D9" w14:textId="7FEE34C0" w:rsidR="00E67C9E" w:rsidRPr="004D0871" w:rsidRDefault="00E67C9E" w:rsidP="00E67C9E">
      <w:pPr>
        <w:rPr>
          <w:sz w:val="24"/>
          <w:szCs w:val="24"/>
        </w:rPr>
      </w:pPr>
    </w:p>
    <w:p w14:paraId="706AA800" w14:textId="169372E5" w:rsidR="00D83348" w:rsidRPr="004D0871" w:rsidRDefault="00D83348" w:rsidP="00D83348">
      <w:pPr>
        <w:ind w:firstLineChars="2100" w:firstLine="5040"/>
        <w:rPr>
          <w:sz w:val="24"/>
          <w:szCs w:val="24"/>
        </w:rPr>
      </w:pPr>
      <w:r w:rsidRPr="004D0871">
        <w:rPr>
          <w:rFonts w:hint="eastAsia"/>
          <w:sz w:val="24"/>
          <w:szCs w:val="24"/>
        </w:rPr>
        <w:t>支出負担行為担当官</w:t>
      </w:r>
    </w:p>
    <w:p w14:paraId="36F5403E" w14:textId="74CA862F" w:rsidR="00D83348" w:rsidRPr="004D0871" w:rsidRDefault="00D83348" w:rsidP="00D83348">
      <w:pPr>
        <w:ind w:firstLineChars="2100" w:firstLine="5040"/>
        <w:rPr>
          <w:sz w:val="24"/>
          <w:szCs w:val="24"/>
        </w:rPr>
      </w:pPr>
      <w:r w:rsidRPr="004D0871">
        <w:rPr>
          <w:rFonts w:hint="eastAsia"/>
          <w:sz w:val="24"/>
          <w:szCs w:val="24"/>
        </w:rPr>
        <w:t>防衛医科大学校　事務局</w:t>
      </w:r>
    </w:p>
    <w:p w14:paraId="188AA3B3" w14:textId="7354D851" w:rsidR="00D83348" w:rsidRPr="004D0871" w:rsidRDefault="00D83348" w:rsidP="00D83348">
      <w:pPr>
        <w:ind w:firstLineChars="2100" w:firstLine="5040"/>
        <w:rPr>
          <w:sz w:val="24"/>
          <w:szCs w:val="24"/>
        </w:rPr>
      </w:pPr>
      <w:r w:rsidRPr="004D0871">
        <w:rPr>
          <w:rFonts w:hint="eastAsia"/>
          <w:sz w:val="24"/>
          <w:szCs w:val="24"/>
        </w:rPr>
        <w:t>総務部長　　□□□□</w:t>
      </w:r>
    </w:p>
    <w:sectPr w:rsidR="00D83348" w:rsidRPr="004D0871" w:rsidSect="00283BC5">
      <w:footerReference w:type="default" r:id="rId6"/>
      <w:pgSz w:w="11907" w:h="16839" w:code="9"/>
      <w:pgMar w:top="1247" w:right="1134" w:bottom="1247" w:left="1134" w:header="720" w:footer="720" w:gutter="284"/>
      <w:pgNumType w:start="14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16B721" w14:textId="77777777" w:rsidR="005C5574" w:rsidRDefault="005C5574" w:rsidP="0026658E">
      <w:r>
        <w:separator/>
      </w:r>
    </w:p>
  </w:endnote>
  <w:endnote w:type="continuationSeparator" w:id="0">
    <w:p w14:paraId="3371B5D5" w14:textId="77777777" w:rsidR="005C5574" w:rsidRDefault="005C5574" w:rsidP="002665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6530B2" w14:textId="77777777" w:rsidR="00EC62B6" w:rsidRDefault="00EC62B6">
    <w:pPr>
      <w:pStyle w:val="a5"/>
      <w:jc w:val="center"/>
    </w:pPr>
  </w:p>
  <w:p w14:paraId="4509BD8F" w14:textId="77777777" w:rsidR="00EC62B6" w:rsidRDefault="00EC62B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396517" w14:textId="77777777" w:rsidR="005C5574" w:rsidRDefault="005C5574" w:rsidP="0026658E">
      <w:r>
        <w:separator/>
      </w:r>
    </w:p>
  </w:footnote>
  <w:footnote w:type="continuationSeparator" w:id="0">
    <w:p w14:paraId="71C71168" w14:textId="77777777" w:rsidR="005C5574" w:rsidRDefault="005C5574" w:rsidP="002665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0216"/>
    <w:rsid w:val="00035AA7"/>
    <w:rsid w:val="00127E3C"/>
    <w:rsid w:val="0026658E"/>
    <w:rsid w:val="00283BC5"/>
    <w:rsid w:val="002859CC"/>
    <w:rsid w:val="002B67A5"/>
    <w:rsid w:val="002F2AD7"/>
    <w:rsid w:val="0032057B"/>
    <w:rsid w:val="003E527E"/>
    <w:rsid w:val="00450E2C"/>
    <w:rsid w:val="004B586C"/>
    <w:rsid w:val="004D0871"/>
    <w:rsid w:val="004D3F32"/>
    <w:rsid w:val="005363A9"/>
    <w:rsid w:val="005C5574"/>
    <w:rsid w:val="005F4E4A"/>
    <w:rsid w:val="00605CFF"/>
    <w:rsid w:val="00636D13"/>
    <w:rsid w:val="00672116"/>
    <w:rsid w:val="006B7D31"/>
    <w:rsid w:val="006D5F32"/>
    <w:rsid w:val="00761353"/>
    <w:rsid w:val="00811BEE"/>
    <w:rsid w:val="0081704B"/>
    <w:rsid w:val="008343C1"/>
    <w:rsid w:val="0089016C"/>
    <w:rsid w:val="008D06F3"/>
    <w:rsid w:val="00920216"/>
    <w:rsid w:val="009457C9"/>
    <w:rsid w:val="00977F15"/>
    <w:rsid w:val="00A31B42"/>
    <w:rsid w:val="00AC3D61"/>
    <w:rsid w:val="00AF0EC8"/>
    <w:rsid w:val="00B03D90"/>
    <w:rsid w:val="00B11ED8"/>
    <w:rsid w:val="00BB02BF"/>
    <w:rsid w:val="00C60968"/>
    <w:rsid w:val="00CB1775"/>
    <w:rsid w:val="00D83348"/>
    <w:rsid w:val="00DA3471"/>
    <w:rsid w:val="00DA7CC6"/>
    <w:rsid w:val="00DB093D"/>
    <w:rsid w:val="00E67C9E"/>
    <w:rsid w:val="00E84219"/>
    <w:rsid w:val="00E94629"/>
    <w:rsid w:val="00EC0A43"/>
    <w:rsid w:val="00EC62B6"/>
    <w:rsid w:val="00ED4526"/>
    <w:rsid w:val="00EF4D2F"/>
    <w:rsid w:val="00FF7A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F947F96"/>
  <w15:chartTrackingRefBased/>
  <w15:docId w15:val="{73380C6C-8BF6-495F-BCFE-D9B8E2373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920216"/>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20216"/>
    <w:rPr>
      <w:rFonts w:asciiTheme="majorHAnsi" w:eastAsiaTheme="majorEastAsia" w:hAnsiTheme="majorHAnsi" w:cstheme="majorBidi"/>
      <w:sz w:val="24"/>
      <w:szCs w:val="24"/>
    </w:rPr>
  </w:style>
  <w:style w:type="paragraph" w:styleId="a3">
    <w:name w:val="header"/>
    <w:basedOn w:val="a"/>
    <w:link w:val="a4"/>
    <w:uiPriority w:val="99"/>
    <w:unhideWhenUsed/>
    <w:rsid w:val="0026658E"/>
    <w:pPr>
      <w:tabs>
        <w:tab w:val="center" w:pos="4252"/>
        <w:tab w:val="right" w:pos="8504"/>
      </w:tabs>
      <w:snapToGrid w:val="0"/>
    </w:pPr>
  </w:style>
  <w:style w:type="character" w:customStyle="1" w:styleId="a4">
    <w:name w:val="ヘッダー (文字)"/>
    <w:basedOn w:val="a0"/>
    <w:link w:val="a3"/>
    <w:uiPriority w:val="99"/>
    <w:rsid w:val="0026658E"/>
  </w:style>
  <w:style w:type="paragraph" w:styleId="a5">
    <w:name w:val="footer"/>
    <w:basedOn w:val="a"/>
    <w:link w:val="a6"/>
    <w:uiPriority w:val="99"/>
    <w:unhideWhenUsed/>
    <w:rsid w:val="0026658E"/>
    <w:pPr>
      <w:tabs>
        <w:tab w:val="center" w:pos="4252"/>
        <w:tab w:val="right" w:pos="8504"/>
      </w:tabs>
      <w:snapToGrid w:val="0"/>
    </w:pPr>
  </w:style>
  <w:style w:type="character" w:customStyle="1" w:styleId="a6">
    <w:name w:val="フッター (文字)"/>
    <w:basedOn w:val="a0"/>
    <w:link w:val="a5"/>
    <w:uiPriority w:val="99"/>
    <w:rsid w:val="0026658E"/>
  </w:style>
  <w:style w:type="paragraph" w:customStyle="1" w:styleId="Default">
    <w:name w:val="Default"/>
    <w:rsid w:val="00E84219"/>
    <w:pPr>
      <w:widowControl w:val="0"/>
      <w:autoSpaceDE w:val="0"/>
      <w:autoSpaceDN w:val="0"/>
      <w:adjustRightInd w:val="0"/>
    </w:pPr>
    <w:rPr>
      <w:rFonts w:ascii="ＭＳ 明朝" w:eastAsia="ＭＳ 明朝" w:cs="ＭＳ 明朝"/>
      <w:color w:val="000000"/>
      <w:kern w:val="0"/>
      <w:sz w:val="24"/>
      <w:szCs w:val="24"/>
    </w:rPr>
  </w:style>
  <w:style w:type="paragraph" w:styleId="a7">
    <w:name w:val="Note Heading"/>
    <w:basedOn w:val="a"/>
    <w:next w:val="a"/>
    <w:link w:val="a8"/>
    <w:uiPriority w:val="99"/>
    <w:unhideWhenUsed/>
    <w:rsid w:val="008343C1"/>
    <w:pPr>
      <w:jc w:val="center"/>
    </w:pPr>
    <w:rPr>
      <w:rFonts w:ascii="ＭＳ 明朝" w:eastAsia="ＭＳ 明朝" w:cs="ＭＳ 明朝"/>
      <w:color w:val="000000"/>
      <w:kern w:val="0"/>
      <w:szCs w:val="21"/>
    </w:rPr>
  </w:style>
  <w:style w:type="character" w:customStyle="1" w:styleId="a8">
    <w:name w:val="記 (文字)"/>
    <w:basedOn w:val="a0"/>
    <w:link w:val="a7"/>
    <w:uiPriority w:val="99"/>
    <w:rsid w:val="008343C1"/>
    <w:rPr>
      <w:rFonts w:ascii="ＭＳ 明朝" w:eastAsia="ＭＳ 明朝" w:cs="ＭＳ 明朝"/>
      <w:color w:val="000000"/>
      <w:kern w:val="0"/>
      <w:szCs w:val="21"/>
    </w:rPr>
  </w:style>
  <w:style w:type="paragraph" w:styleId="a9">
    <w:name w:val="Closing"/>
    <w:basedOn w:val="a"/>
    <w:link w:val="aa"/>
    <w:uiPriority w:val="99"/>
    <w:unhideWhenUsed/>
    <w:rsid w:val="008343C1"/>
    <w:pPr>
      <w:jc w:val="right"/>
    </w:pPr>
    <w:rPr>
      <w:rFonts w:ascii="ＭＳ 明朝" w:eastAsia="ＭＳ 明朝" w:cs="ＭＳ 明朝"/>
      <w:color w:val="000000"/>
      <w:kern w:val="0"/>
      <w:szCs w:val="21"/>
    </w:rPr>
  </w:style>
  <w:style w:type="character" w:customStyle="1" w:styleId="aa">
    <w:name w:val="結語 (文字)"/>
    <w:basedOn w:val="a0"/>
    <w:link w:val="a9"/>
    <w:uiPriority w:val="99"/>
    <w:rsid w:val="008343C1"/>
    <w:rPr>
      <w:rFonts w:ascii="ＭＳ 明朝" w:eastAsia="ＭＳ 明朝" w:cs="ＭＳ 明朝"/>
      <w:color w:val="000000"/>
      <w:kern w:val="0"/>
      <w:szCs w:val="21"/>
    </w:rPr>
  </w:style>
  <w:style w:type="table" w:styleId="ab">
    <w:name w:val="Table Grid"/>
    <w:basedOn w:val="a1"/>
    <w:uiPriority w:val="39"/>
    <w:rsid w:val="005363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AC3D61"/>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C3D6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195</Words>
  <Characters>1112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防衛省</Company>
  <LinksUpToDate>false</LinksUpToDate>
  <CharactersWithSpaces>1305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齋藤　千保</dc:creator>
  <cp:keywords/>
  <dc:description/>
  <cp:lastModifiedBy>米田　鉄平</cp:lastModifiedBy>
  <cp:revision>5</cp:revision>
  <cp:lastPrinted>2023-08-14T08:22:00Z</cp:lastPrinted>
  <dcterms:created xsi:type="dcterms:W3CDTF">2023-08-14T08:23:00Z</dcterms:created>
  <dcterms:modified xsi:type="dcterms:W3CDTF">2023-09-01T09:29:00Z</dcterms:modified>
</cp:coreProperties>
</file>